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81" w:rsidRDefault="00AB3274">
      <w:pPr>
        <w:spacing w:line="360" w:lineRule="auto"/>
        <w:jc w:val="center"/>
        <w:rPr>
          <w:sz w:val="28"/>
        </w:rPr>
        <w:sectPr w:rsidR="00F57F81">
          <w:type w:val="continuous"/>
          <w:pgSz w:w="11910" w:h="16840"/>
          <w:pgMar w:top="1520" w:right="560" w:bottom="280" w:left="11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01C39B41" wp14:editId="4827BD17">
            <wp:extent cx="6483350" cy="87870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78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F81" w:rsidRDefault="00755B1F">
      <w:pPr>
        <w:spacing w:before="65"/>
        <w:ind w:left="1956"/>
        <w:rPr>
          <w:b/>
          <w:sz w:val="28"/>
        </w:rPr>
      </w:pPr>
      <w:r>
        <w:rPr>
          <w:b/>
          <w:sz w:val="28"/>
        </w:rPr>
        <w:lastRenderedPageBreak/>
        <w:t xml:space="preserve">             </w:t>
      </w:r>
      <w:bookmarkStart w:id="0" w:name="_GoBack"/>
      <w:bookmarkEnd w:id="0"/>
      <w:r w:rsidR="00AB3274">
        <w:rPr>
          <w:b/>
          <w:sz w:val="28"/>
        </w:rPr>
        <w:t>Р</w:t>
      </w:r>
      <w:r w:rsidR="00BF6664">
        <w:rPr>
          <w:b/>
          <w:sz w:val="28"/>
        </w:rPr>
        <w:t>абочая</w:t>
      </w:r>
      <w:r w:rsidR="00BF6664">
        <w:rPr>
          <w:b/>
          <w:spacing w:val="-8"/>
          <w:sz w:val="28"/>
        </w:rPr>
        <w:t xml:space="preserve"> </w:t>
      </w:r>
      <w:r w:rsidR="00BF6664">
        <w:rPr>
          <w:b/>
          <w:sz w:val="28"/>
        </w:rPr>
        <w:t>программа</w:t>
      </w:r>
      <w:r w:rsidR="00BF6664">
        <w:rPr>
          <w:b/>
          <w:spacing w:val="-5"/>
          <w:sz w:val="28"/>
        </w:rPr>
        <w:t xml:space="preserve"> </w:t>
      </w:r>
      <w:r w:rsidR="00BF6664">
        <w:rPr>
          <w:b/>
          <w:sz w:val="28"/>
        </w:rPr>
        <w:t>по</w:t>
      </w:r>
      <w:r w:rsidR="00BF6664">
        <w:rPr>
          <w:b/>
          <w:spacing w:val="-9"/>
          <w:sz w:val="28"/>
        </w:rPr>
        <w:t xml:space="preserve"> </w:t>
      </w:r>
      <w:r w:rsidR="00BF6664">
        <w:rPr>
          <w:b/>
          <w:sz w:val="28"/>
        </w:rPr>
        <w:t>учебному</w:t>
      </w:r>
      <w:r w:rsidR="00BF6664">
        <w:rPr>
          <w:b/>
          <w:spacing w:val="-4"/>
          <w:sz w:val="28"/>
        </w:rPr>
        <w:t xml:space="preserve"> </w:t>
      </w:r>
      <w:r w:rsidR="00BF6664">
        <w:rPr>
          <w:b/>
          <w:spacing w:val="-2"/>
          <w:sz w:val="28"/>
        </w:rPr>
        <w:t>предмету</w:t>
      </w:r>
    </w:p>
    <w:p w:rsidR="00F57F81" w:rsidRDefault="00BF6664">
      <w:pPr>
        <w:spacing w:before="161"/>
        <w:ind w:left="3961"/>
        <w:jc w:val="both"/>
        <w:rPr>
          <w:b/>
          <w:sz w:val="28"/>
        </w:rPr>
      </w:pPr>
      <w:r>
        <w:rPr>
          <w:b/>
          <w:sz w:val="28"/>
        </w:rPr>
        <w:t>«Родной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(русский)»</w:t>
      </w:r>
    </w:p>
    <w:p w:rsidR="00F57F81" w:rsidRDefault="00BF6664">
      <w:pPr>
        <w:pStyle w:val="a4"/>
        <w:numPr>
          <w:ilvl w:val="1"/>
          <w:numId w:val="2"/>
        </w:numPr>
        <w:tabs>
          <w:tab w:val="left" w:pos="1618"/>
        </w:tabs>
        <w:spacing w:before="158" w:line="360" w:lineRule="auto"/>
        <w:ind w:right="291" w:firstLine="568"/>
        <w:jc w:val="both"/>
        <w:rPr>
          <w:sz w:val="28"/>
        </w:rPr>
      </w:pPr>
      <w:proofErr w:type="gramStart"/>
      <w:r>
        <w:rPr>
          <w:sz w:val="28"/>
        </w:rPr>
        <w:t>Федеральная рабочая программа по учебному предмету «Родной язык (русский)» (предметная область «Родной язык и родная литература») (далее соответственно – программа по родному языку (русскому), родной язык (русский) включает пояснительную записку, содержание обучения, планируемые результаты освоения программы по родному языку (русскому).</w:t>
      </w:r>
      <w:proofErr w:type="gramEnd"/>
    </w:p>
    <w:p w:rsidR="00F57F81" w:rsidRDefault="00BF6664">
      <w:pPr>
        <w:pStyle w:val="a4"/>
        <w:numPr>
          <w:ilvl w:val="1"/>
          <w:numId w:val="2"/>
        </w:numPr>
        <w:tabs>
          <w:tab w:val="left" w:pos="1618"/>
        </w:tabs>
        <w:spacing w:line="360" w:lineRule="auto"/>
        <w:ind w:right="290" w:firstLine="568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родного языка (русского), место в структуре учебного плана,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подходы к отбору содержания, к определению планируемых результатов.</w:t>
      </w:r>
    </w:p>
    <w:p w:rsidR="00F57F81" w:rsidRDefault="00BF6664">
      <w:pPr>
        <w:pStyle w:val="a4"/>
        <w:numPr>
          <w:ilvl w:val="1"/>
          <w:numId w:val="2"/>
        </w:numPr>
        <w:tabs>
          <w:tab w:val="left" w:pos="1618"/>
        </w:tabs>
        <w:spacing w:line="360" w:lineRule="auto"/>
        <w:ind w:right="286" w:firstLine="568"/>
        <w:jc w:val="both"/>
        <w:rPr>
          <w:sz w:val="28"/>
        </w:rPr>
      </w:pPr>
      <w:r>
        <w:rPr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F57F81" w:rsidRDefault="00BF6664">
      <w:pPr>
        <w:pStyle w:val="a4"/>
        <w:numPr>
          <w:ilvl w:val="1"/>
          <w:numId w:val="2"/>
        </w:numPr>
        <w:tabs>
          <w:tab w:val="left" w:pos="1618"/>
        </w:tabs>
        <w:spacing w:line="360" w:lineRule="auto"/>
        <w:ind w:right="290" w:firstLine="568"/>
        <w:jc w:val="both"/>
        <w:rPr>
          <w:sz w:val="28"/>
        </w:rPr>
      </w:pPr>
      <w:r>
        <w:rPr>
          <w:sz w:val="28"/>
        </w:rPr>
        <w:t xml:space="preserve">Планируемые результаты освоения программы по родному языку (русскому) включают 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 за весь период обучения на уровне среднего общего образования, а также предметные достижения обучающегося за каждый год обучения.</w:t>
      </w:r>
    </w:p>
    <w:p w:rsidR="00F57F81" w:rsidRDefault="00BF6664">
      <w:pPr>
        <w:pStyle w:val="a4"/>
        <w:numPr>
          <w:ilvl w:val="1"/>
          <w:numId w:val="2"/>
        </w:numPr>
        <w:tabs>
          <w:tab w:val="left" w:pos="1618"/>
        </w:tabs>
        <w:spacing w:before="4"/>
        <w:ind w:left="1618" w:hanging="490"/>
        <w:jc w:val="both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before="156" w:line="360" w:lineRule="auto"/>
        <w:ind w:right="287" w:firstLine="568"/>
        <w:jc w:val="both"/>
        <w:rPr>
          <w:sz w:val="28"/>
        </w:rPr>
      </w:pPr>
      <w:r>
        <w:rPr>
          <w:sz w:val="28"/>
        </w:rPr>
        <w:t xml:space="preserve">Программа по родному языку (русскому) на уровне среднего общего образования разработана с целью оказания методической помощи </w:t>
      </w:r>
      <w:r>
        <w:rPr>
          <w:spacing w:val="-2"/>
          <w:sz w:val="28"/>
        </w:rPr>
        <w:t>учителю</w:t>
      </w:r>
    </w:p>
    <w:p w:rsidR="00F57F81" w:rsidRDefault="00BF6664">
      <w:pPr>
        <w:pStyle w:val="a3"/>
        <w:spacing w:before="1" w:line="360" w:lineRule="auto"/>
        <w:ind w:right="294" w:firstLine="0"/>
      </w:pPr>
      <w:r>
        <w:t xml:space="preserve">в создании рабочей программы по учебному предмету, ориентированной на современные тенденции в российском образовании и активные методики </w:t>
      </w:r>
      <w:r>
        <w:rPr>
          <w:spacing w:val="-2"/>
        </w:rPr>
        <w:t>обучения.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6"/>
        </w:tabs>
        <w:spacing w:before="1" w:line="360" w:lineRule="auto"/>
        <w:ind w:left="1128" w:right="290" w:firstLine="0"/>
        <w:jc w:val="both"/>
        <w:rPr>
          <w:sz w:val="28"/>
        </w:rPr>
      </w:pPr>
      <w:r>
        <w:rPr>
          <w:sz w:val="28"/>
        </w:rPr>
        <w:t>Программа по родному языку (русскому) позволит учителю: реализовать</w:t>
      </w:r>
      <w:r>
        <w:rPr>
          <w:spacing w:val="58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sz w:val="28"/>
        </w:rPr>
        <w:t xml:space="preserve">  </w:t>
      </w:r>
      <w:r>
        <w:rPr>
          <w:sz w:val="28"/>
        </w:rPr>
        <w:t>процессе</w:t>
      </w:r>
      <w:r>
        <w:rPr>
          <w:spacing w:val="59"/>
          <w:sz w:val="28"/>
        </w:rPr>
        <w:t xml:space="preserve">  </w:t>
      </w:r>
      <w:r>
        <w:rPr>
          <w:sz w:val="28"/>
        </w:rPr>
        <w:t>преподавания</w:t>
      </w:r>
      <w:r>
        <w:rPr>
          <w:spacing w:val="59"/>
          <w:sz w:val="28"/>
        </w:rPr>
        <w:t xml:space="preserve">  </w:t>
      </w:r>
      <w:r>
        <w:rPr>
          <w:sz w:val="28"/>
        </w:rPr>
        <w:t>родного</w:t>
      </w:r>
      <w:r>
        <w:rPr>
          <w:spacing w:val="59"/>
          <w:sz w:val="28"/>
        </w:rPr>
        <w:t xml:space="preserve">  </w:t>
      </w:r>
      <w:r>
        <w:rPr>
          <w:sz w:val="28"/>
        </w:rPr>
        <w:t>языка</w:t>
      </w:r>
      <w:r>
        <w:rPr>
          <w:spacing w:val="59"/>
          <w:sz w:val="28"/>
        </w:rPr>
        <w:t xml:space="preserve">  </w:t>
      </w:r>
      <w:r>
        <w:rPr>
          <w:sz w:val="28"/>
        </w:rPr>
        <w:t>(русского)</w:t>
      </w:r>
    </w:p>
    <w:p w:rsidR="00F57F81" w:rsidRDefault="00BF6664">
      <w:pPr>
        <w:pStyle w:val="a3"/>
        <w:spacing w:line="362" w:lineRule="auto"/>
        <w:ind w:right="292" w:firstLine="0"/>
      </w:pPr>
      <w:r>
        <w:t xml:space="preserve">современные подходы к достижению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 СОО;</w:t>
      </w:r>
    </w:p>
    <w:p w:rsidR="00F57F81" w:rsidRDefault="00BF6664">
      <w:pPr>
        <w:pStyle w:val="a3"/>
        <w:spacing w:line="360" w:lineRule="auto"/>
        <w:ind w:right="293"/>
      </w:pPr>
      <w:r>
        <w:t>определить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структурировать</w:t>
      </w:r>
      <w:r>
        <w:rPr>
          <w:spacing w:val="80"/>
          <w:w w:val="150"/>
        </w:rPr>
        <w:t xml:space="preserve"> </w:t>
      </w:r>
      <w:r>
        <w:t>планируемые</w:t>
      </w:r>
      <w:r>
        <w:rPr>
          <w:spacing w:val="80"/>
          <w:w w:val="150"/>
        </w:rPr>
        <w:t xml:space="preserve"> </w:t>
      </w:r>
      <w:r>
        <w:t>результаты</w:t>
      </w:r>
      <w:r>
        <w:rPr>
          <w:spacing w:val="40"/>
        </w:rPr>
        <w:t xml:space="preserve"> 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28"/>
        </w:rPr>
        <w:t xml:space="preserve">  </w:t>
      </w:r>
      <w:r>
        <w:t>содержание</w:t>
      </w:r>
      <w:r>
        <w:rPr>
          <w:spacing w:val="28"/>
        </w:rPr>
        <w:t xml:space="preserve">  </w:t>
      </w:r>
      <w:r>
        <w:t>учебного</w:t>
      </w:r>
      <w:r>
        <w:rPr>
          <w:spacing w:val="29"/>
        </w:rPr>
        <w:t xml:space="preserve">  </w:t>
      </w:r>
      <w:r>
        <w:t>предмета</w:t>
      </w:r>
      <w:r>
        <w:rPr>
          <w:spacing w:val="29"/>
        </w:rPr>
        <w:t xml:space="preserve">  </w:t>
      </w:r>
      <w:r>
        <w:t>«Родной</w:t>
      </w:r>
      <w:r>
        <w:rPr>
          <w:spacing w:val="28"/>
        </w:rPr>
        <w:t xml:space="preserve">  </w:t>
      </w:r>
      <w:r>
        <w:t>язык</w:t>
      </w:r>
      <w:r>
        <w:rPr>
          <w:spacing w:val="29"/>
        </w:rPr>
        <w:t xml:space="preserve">  </w:t>
      </w:r>
      <w:r>
        <w:t>(русский)»</w:t>
      </w:r>
      <w:r>
        <w:rPr>
          <w:spacing w:val="28"/>
        </w:rPr>
        <w:t xml:space="preserve">  </w:t>
      </w:r>
      <w:r>
        <w:t>на</w:t>
      </w:r>
      <w:r>
        <w:rPr>
          <w:spacing w:val="28"/>
        </w:rPr>
        <w:t xml:space="preserve">  </w:t>
      </w:r>
      <w:r>
        <w:rPr>
          <w:spacing w:val="-2"/>
        </w:rPr>
        <w:t>уровне</w:t>
      </w:r>
    </w:p>
    <w:p w:rsidR="00F57F81" w:rsidRDefault="00F57F81">
      <w:pPr>
        <w:spacing w:line="360" w:lineRule="auto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firstLine="0"/>
        <w:jc w:val="left"/>
      </w:pPr>
      <w:r>
        <w:lastRenderedPageBreak/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годам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ФГОС </w:t>
      </w:r>
      <w:r>
        <w:rPr>
          <w:spacing w:val="-4"/>
        </w:rPr>
        <w:t>СОО;</w:t>
      </w:r>
    </w:p>
    <w:p w:rsidR="00F57F81" w:rsidRDefault="00BF6664">
      <w:pPr>
        <w:pStyle w:val="a3"/>
        <w:spacing w:before="2" w:line="360" w:lineRule="auto"/>
        <w:ind w:right="286"/>
      </w:pPr>
      <w:r>
        <w:t>разработать календарно-тематическое планирование с учётом особенностей конкретного класса, используя предложенные основные виды учебной деятельности для освоения учебного материала разделов/тем курса.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92" w:firstLine="568"/>
        <w:jc w:val="both"/>
        <w:rPr>
          <w:sz w:val="28"/>
        </w:rPr>
      </w:pPr>
      <w:r>
        <w:rPr>
          <w:sz w:val="28"/>
        </w:rPr>
        <w:t xml:space="preserve">Личностные и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 представлены с учётом особенностей преподавания курса родного русского языка на уровне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среднего общего образования.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86" w:firstLine="56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родному</w:t>
      </w:r>
      <w:r>
        <w:rPr>
          <w:spacing w:val="80"/>
          <w:sz w:val="28"/>
        </w:rPr>
        <w:t xml:space="preserve">  </w:t>
      </w:r>
      <w:r>
        <w:rPr>
          <w:sz w:val="28"/>
        </w:rPr>
        <w:t>языку</w:t>
      </w:r>
      <w:r>
        <w:rPr>
          <w:spacing w:val="80"/>
          <w:sz w:val="28"/>
        </w:rPr>
        <w:t xml:space="preserve">  </w:t>
      </w:r>
      <w:r>
        <w:rPr>
          <w:sz w:val="28"/>
        </w:rPr>
        <w:t>(русскому)</w:t>
      </w:r>
      <w:r>
        <w:rPr>
          <w:spacing w:val="80"/>
          <w:sz w:val="28"/>
        </w:rPr>
        <w:t xml:space="preserve">  </w:t>
      </w:r>
      <w:r>
        <w:rPr>
          <w:sz w:val="28"/>
        </w:rPr>
        <w:t>разработана</w:t>
      </w:r>
      <w:r>
        <w:rPr>
          <w:spacing w:val="80"/>
          <w:sz w:val="28"/>
        </w:rPr>
        <w:t xml:space="preserve"> </w:t>
      </w:r>
      <w:r>
        <w:rPr>
          <w:sz w:val="28"/>
        </w:rPr>
        <w:t>для функционирующих в субъектах Российской Федерации образовательных организаций, реализующих наряду с обязательным курсом русского языка изучение русского языка как родного языка обучающихся. Содержание программы по 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>(русскому) ориентировано на 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поддержку курса русского языка, обязательного для изучения во всех образовательных организациях Российской Федерации, и направлено на достижение результатов освоения федеральной образовательной программы среднего общего образования по родному языку (русскому), заданных ФГОС СОО для базового уровня.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83" w:firstLine="568"/>
        <w:jc w:val="both"/>
        <w:rPr>
          <w:sz w:val="28"/>
        </w:rPr>
      </w:pPr>
      <w:r>
        <w:rPr>
          <w:sz w:val="28"/>
        </w:rPr>
        <w:t>В то же время программа по родному языку (русскому) в рамках предметной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определённые особенности. Родной язык (русский) дополняет содержание курса «Русский язык» в аспектах, связанных с отражением в русском языке культуры, истории русского народа и других народов России, с совершенствованием культуры речи и текстовой деятельности обучающихся. Предметные результаты освоения учебного предмета «Родной язык (русский)»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отличаются от предметных результатов по другим родным языкам народов Российской Федерации в силу того, что в курсе русского родного языка не рассматриваются вопросы системного устройства языка и письменного оформления речи.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6"/>
        </w:tabs>
        <w:ind w:left="1826" w:hanging="69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23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23"/>
          <w:sz w:val="28"/>
        </w:rPr>
        <w:t xml:space="preserve"> </w:t>
      </w:r>
      <w:r>
        <w:rPr>
          <w:sz w:val="28"/>
        </w:rPr>
        <w:t>язык</w:t>
      </w:r>
      <w:r>
        <w:rPr>
          <w:spacing w:val="23"/>
          <w:sz w:val="28"/>
        </w:rPr>
        <w:t xml:space="preserve"> </w:t>
      </w:r>
      <w:r>
        <w:rPr>
          <w:sz w:val="28"/>
        </w:rPr>
        <w:t>(русский)»</w:t>
      </w:r>
      <w:r>
        <w:rPr>
          <w:spacing w:val="21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20"/>
          <w:sz w:val="28"/>
        </w:rPr>
        <w:t xml:space="preserve"> </w:t>
      </w:r>
      <w:r>
        <w:rPr>
          <w:sz w:val="28"/>
        </w:rPr>
        <w:t>важную</w:t>
      </w:r>
      <w:r>
        <w:rPr>
          <w:spacing w:val="24"/>
          <w:sz w:val="28"/>
        </w:rPr>
        <w:t xml:space="preserve"> </w:t>
      </w:r>
      <w:r>
        <w:rPr>
          <w:spacing w:val="-4"/>
          <w:sz w:val="28"/>
        </w:rPr>
        <w:t>роль</w:t>
      </w:r>
    </w:p>
    <w:p w:rsidR="00F57F81" w:rsidRDefault="00F57F81">
      <w:pPr>
        <w:jc w:val="both"/>
        <w:rPr>
          <w:sz w:val="28"/>
        </w:r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91" w:firstLine="0"/>
      </w:pPr>
      <w:r>
        <w:lastRenderedPageBreak/>
        <w:t>в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целевых</w:t>
      </w:r>
      <w:r>
        <w:rPr>
          <w:spacing w:val="40"/>
        </w:rPr>
        <w:t xml:space="preserve"> </w:t>
      </w:r>
      <w:r>
        <w:t>установок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образования: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становлении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мировоззрения,</w:t>
      </w:r>
      <w:r>
        <w:rPr>
          <w:spacing w:val="80"/>
        </w:rPr>
        <w:t xml:space="preserve"> </w:t>
      </w:r>
      <w:r>
        <w:t>духовно-нравственном развитии и воспитании обучающихся, формировании способности к организации своей деятельности.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92" w:firstLine="568"/>
        <w:jc w:val="both"/>
        <w:rPr>
          <w:sz w:val="28"/>
        </w:rPr>
      </w:pPr>
      <w:r>
        <w:rPr>
          <w:sz w:val="28"/>
        </w:rPr>
        <w:t>В «Стратегии государственной национальной политики Российской</w:t>
      </w:r>
      <w:r>
        <w:rPr>
          <w:spacing w:val="66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 </w:t>
      </w:r>
      <w:r>
        <w:rPr>
          <w:sz w:val="28"/>
        </w:rPr>
        <w:t>на</w:t>
      </w:r>
      <w:r>
        <w:rPr>
          <w:spacing w:val="65"/>
          <w:sz w:val="28"/>
        </w:rPr>
        <w:t xml:space="preserve">  </w:t>
      </w:r>
      <w:r>
        <w:rPr>
          <w:sz w:val="28"/>
        </w:rPr>
        <w:t>период</w:t>
      </w:r>
      <w:r>
        <w:rPr>
          <w:spacing w:val="65"/>
          <w:sz w:val="28"/>
        </w:rPr>
        <w:t xml:space="preserve">  </w:t>
      </w:r>
      <w:r>
        <w:rPr>
          <w:sz w:val="28"/>
        </w:rPr>
        <w:t>до</w:t>
      </w:r>
      <w:r>
        <w:rPr>
          <w:spacing w:val="65"/>
          <w:sz w:val="28"/>
        </w:rPr>
        <w:t xml:space="preserve">  </w:t>
      </w:r>
      <w:r>
        <w:rPr>
          <w:sz w:val="28"/>
        </w:rPr>
        <w:t>2025</w:t>
      </w:r>
      <w:r>
        <w:rPr>
          <w:spacing w:val="66"/>
          <w:sz w:val="28"/>
        </w:rPr>
        <w:t xml:space="preserve">  </w:t>
      </w:r>
      <w:r>
        <w:rPr>
          <w:sz w:val="28"/>
        </w:rPr>
        <w:t>года»</w:t>
      </w:r>
      <w:r>
        <w:rPr>
          <w:spacing w:val="64"/>
          <w:sz w:val="28"/>
        </w:rPr>
        <w:t xml:space="preserve">  </w:t>
      </w:r>
      <w:r>
        <w:rPr>
          <w:sz w:val="28"/>
        </w:rPr>
        <w:t>отмечается,</w:t>
      </w:r>
      <w:r>
        <w:rPr>
          <w:spacing w:val="65"/>
          <w:sz w:val="28"/>
        </w:rPr>
        <w:t xml:space="preserve">  </w:t>
      </w:r>
      <w:r>
        <w:rPr>
          <w:sz w:val="28"/>
        </w:rPr>
        <w:t>что</w:t>
      </w:r>
    </w:p>
    <w:p w:rsidR="00F57F81" w:rsidRDefault="00BF6664">
      <w:pPr>
        <w:pStyle w:val="a3"/>
        <w:spacing w:before="2" w:line="360" w:lineRule="auto"/>
        <w:ind w:right="286" w:firstLine="0"/>
      </w:pPr>
      <w:r>
        <w:t>«общероссийская гражданская идентичность основана на сохранении</w:t>
      </w:r>
      <w:r>
        <w:rPr>
          <w:spacing w:val="40"/>
        </w:rPr>
        <w:t xml:space="preserve"> </w:t>
      </w:r>
      <w:r>
        <w:t xml:space="preserve">русской культурной доминанты, присущей всем народам России. </w:t>
      </w:r>
      <w:proofErr w:type="gramStart"/>
      <w:r>
        <w:t>Современное российское общество объединяет единый культурный (цивилизационный)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культуру».</w:t>
      </w:r>
      <w:proofErr w:type="gramEnd"/>
    </w:p>
    <w:p w:rsidR="00F57F81" w:rsidRDefault="00BF6664">
      <w:pPr>
        <w:pStyle w:val="a3"/>
        <w:spacing w:line="360" w:lineRule="auto"/>
        <w:ind w:right="284"/>
      </w:pPr>
      <w:r>
        <w:t>Государственная поддержка этнокультурного и языкового многообразия Российской Федерации, этнокультурного развития русского народа и других народов Российской Федерации, их творческого потенциала, являющегося важнейшим стратегическим ресурсом российского общества, – один из важнейших принципов национальной политики Российской Федерации.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89" w:firstLine="568"/>
        <w:jc w:val="both"/>
        <w:rPr>
          <w:sz w:val="28"/>
        </w:rPr>
      </w:pPr>
      <w:r>
        <w:rPr>
          <w:sz w:val="28"/>
        </w:rPr>
        <w:t>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страны, но и его функции как языка национального, являющегося основой сохранения русской и общероссийской культуры.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86" w:firstLine="568"/>
        <w:jc w:val="both"/>
        <w:rPr>
          <w:sz w:val="28"/>
        </w:rPr>
      </w:pPr>
      <w:r>
        <w:rPr>
          <w:sz w:val="28"/>
        </w:rPr>
        <w:t>Системообразующей доминантной содержания курса родного языка (русского) на уровне среднего общего образования, как и на предыдущих уровнях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идея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как инструмента познания национальной культуры и самореализации в ней. В соответствии с этим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 учебного предмета «Родной язык (русский)»</w:t>
      </w:r>
    </w:p>
    <w:p w:rsidR="00F57F81" w:rsidRDefault="00F57F81">
      <w:pPr>
        <w:spacing w:line="360" w:lineRule="auto"/>
        <w:jc w:val="both"/>
        <w:rPr>
          <w:sz w:val="28"/>
        </w:r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/>
        <w:ind w:firstLine="0"/>
      </w:pPr>
      <w:r>
        <w:lastRenderedPageBreak/>
        <w:t>имеет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особенности:</w:t>
      </w:r>
    </w:p>
    <w:p w:rsidR="00F57F81" w:rsidRDefault="00BF6664">
      <w:pPr>
        <w:pStyle w:val="a3"/>
        <w:spacing w:before="161" w:line="360" w:lineRule="auto"/>
        <w:ind w:right="284"/>
      </w:pPr>
      <w:r>
        <w:t xml:space="preserve">внимание не к внутреннему системному устройству языка, а к факторам социолингвистического и культурологического характера – многообразным связям русского языка с цивилизацией и культурой, государством и </w:t>
      </w:r>
      <w:r>
        <w:rPr>
          <w:spacing w:val="-2"/>
        </w:rPr>
        <w:t>обществом;</w:t>
      </w:r>
    </w:p>
    <w:p w:rsidR="00F57F81" w:rsidRDefault="00BF6664">
      <w:pPr>
        <w:pStyle w:val="a3"/>
        <w:spacing w:line="360" w:lineRule="auto"/>
        <w:ind w:right="284"/>
      </w:pPr>
      <w:r>
        <w:t>направленность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русском</w:t>
      </w:r>
      <w:r>
        <w:rPr>
          <w:spacing w:val="80"/>
        </w:rPr>
        <w:t xml:space="preserve"> </w:t>
      </w:r>
      <w:r>
        <w:t>языке как живом, развивающемся явлении, о диалектическом противоречии подвижности и стабильности в русском языке (включая его лексику, формы существования, стилистическую систему, а также нормы русского литературного словоупотребления);</w:t>
      </w:r>
    </w:p>
    <w:p w:rsidR="00F57F81" w:rsidRDefault="00BF6664">
      <w:pPr>
        <w:pStyle w:val="a3"/>
        <w:spacing w:before="2" w:line="360" w:lineRule="auto"/>
        <w:ind w:right="291"/>
      </w:pPr>
      <w:r>
        <w:t xml:space="preserve">ориентированность во всех содержательных блоках учебного </w:t>
      </w:r>
      <w:proofErr w:type="gramStart"/>
      <w:r>
        <w:t>предмета</w:t>
      </w:r>
      <w:proofErr w:type="gramEnd"/>
      <w:r>
        <w:t xml:space="preserve"> прежде всего на анализ отражения в фактах языка русской языковой картины </w:t>
      </w:r>
      <w:r>
        <w:rPr>
          <w:spacing w:val="-4"/>
        </w:rPr>
        <w:t>мира</w:t>
      </w:r>
    </w:p>
    <w:p w:rsidR="00F57F81" w:rsidRDefault="00BF6664">
      <w:pPr>
        <w:pStyle w:val="a3"/>
        <w:spacing w:line="360" w:lineRule="auto"/>
        <w:ind w:right="296" w:firstLine="0"/>
      </w:pPr>
      <w:r>
        <w:t>и</w:t>
      </w:r>
      <w:r>
        <w:rPr>
          <w:spacing w:val="80"/>
          <w:w w:val="150"/>
        </w:rPr>
        <w:t xml:space="preserve"> </w:t>
      </w:r>
      <w:proofErr w:type="spellStart"/>
      <w:r>
        <w:t>концептосферы</w:t>
      </w:r>
      <w:proofErr w:type="spellEnd"/>
      <w:r>
        <w:rPr>
          <w:spacing w:val="80"/>
          <w:w w:val="150"/>
        </w:rPr>
        <w:t xml:space="preserve"> </w:t>
      </w:r>
      <w:r>
        <w:t>русского</w:t>
      </w:r>
      <w:r>
        <w:rPr>
          <w:spacing w:val="80"/>
          <w:w w:val="150"/>
        </w:rPr>
        <w:t xml:space="preserve"> </w:t>
      </w:r>
      <w:r>
        <w:t>народа,</w:t>
      </w:r>
      <w:r>
        <w:rPr>
          <w:spacing w:val="80"/>
          <w:w w:val="150"/>
        </w:rPr>
        <w:t xml:space="preserve"> </w:t>
      </w:r>
      <w:r>
        <w:t>особенностей</w:t>
      </w:r>
      <w:r>
        <w:rPr>
          <w:spacing w:val="80"/>
          <w:w w:val="150"/>
        </w:rPr>
        <w:t xml:space="preserve"> </w:t>
      </w:r>
      <w:r>
        <w:t>русского</w:t>
      </w:r>
      <w:r>
        <w:rPr>
          <w:spacing w:val="80"/>
          <w:w w:val="150"/>
        </w:rPr>
        <w:t xml:space="preserve"> </w:t>
      </w:r>
      <w:r>
        <w:t>менталитета и морально-нравственных ценностей.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966"/>
        </w:tabs>
        <w:spacing w:line="360" w:lineRule="auto"/>
        <w:ind w:right="288" w:firstLine="568"/>
        <w:jc w:val="both"/>
        <w:rPr>
          <w:sz w:val="28"/>
        </w:rPr>
      </w:pPr>
      <w:r>
        <w:rPr>
          <w:sz w:val="28"/>
        </w:rPr>
        <w:t>Содержание программы родного языка (русского) опирается на содержание программы русского языка, представленного в предметной области «Русский язык и литература», сопровождает и поддерживает его.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966"/>
        </w:tabs>
        <w:spacing w:line="360" w:lineRule="auto"/>
        <w:ind w:right="291" w:firstLine="568"/>
        <w:jc w:val="both"/>
        <w:rPr>
          <w:sz w:val="28"/>
        </w:rPr>
      </w:pPr>
      <w:r>
        <w:rPr>
          <w:sz w:val="28"/>
        </w:rPr>
        <w:t>Основные содержательные линии программы по родному языку (русскому) (блоки программы) соотносятся с основными содержательными линиями основного курса русского языка, но не дублируют их.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966"/>
        </w:tabs>
        <w:spacing w:line="360" w:lineRule="auto"/>
        <w:ind w:right="285" w:firstLine="568"/>
        <w:jc w:val="both"/>
        <w:rPr>
          <w:sz w:val="28"/>
        </w:rPr>
      </w:pPr>
      <w:r>
        <w:rPr>
          <w:sz w:val="28"/>
        </w:rPr>
        <w:t>Первая содержательная линия «Язык и культура» представлена в программе по родному языку (русскому) темами, связанными с особенностями русской языковой картины мира и отражения в ней менталитета русского народа, основными типами национальн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специфической лексики русского языка, активными процессами и новыми тенденциями в развитии русского языка новейшего периода, особенностями</w:t>
      </w:r>
      <w:r>
        <w:rPr>
          <w:spacing w:val="40"/>
          <w:sz w:val="28"/>
        </w:rPr>
        <w:t xml:space="preserve"> </w:t>
      </w:r>
      <w:r>
        <w:rPr>
          <w:sz w:val="28"/>
        </w:rPr>
        <w:t>и разновидностями письменной речи начала XXI в. в современной цифровой (виртуальной) коммуникации, словарями русского языка как своеобразными источниками сведений об истории и традиционной культуре народа.</w:t>
      </w:r>
    </w:p>
    <w:p w:rsidR="00F57F81" w:rsidRDefault="00F57F81">
      <w:pPr>
        <w:spacing w:line="360" w:lineRule="auto"/>
        <w:jc w:val="both"/>
        <w:rPr>
          <w:sz w:val="28"/>
        </w:r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4"/>
        <w:numPr>
          <w:ilvl w:val="2"/>
          <w:numId w:val="2"/>
        </w:numPr>
        <w:tabs>
          <w:tab w:val="left" w:pos="1966"/>
        </w:tabs>
        <w:spacing w:before="60" w:line="360" w:lineRule="auto"/>
        <w:ind w:right="284" w:firstLine="568"/>
        <w:jc w:val="both"/>
        <w:rPr>
          <w:sz w:val="28"/>
        </w:rPr>
      </w:pPr>
      <w:proofErr w:type="gramStart"/>
      <w:r>
        <w:rPr>
          <w:sz w:val="28"/>
        </w:rPr>
        <w:lastRenderedPageBreak/>
        <w:t>Вторая содержательная линия «Культура речи», раскрывающая проблемы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нацелена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 обучающихся ответственного и осознанного отношения к использованию русского языка во всех сферах жизни, развитие способности обучающихся ориентироваться в современной речевой среде с учётом требований экологии языка и повышение их речевой культуры, на формирование представлений о культуре речи как компоненте национальной культуры, о вариантах</w:t>
      </w:r>
      <w:r>
        <w:rPr>
          <w:spacing w:val="80"/>
          <w:sz w:val="28"/>
        </w:rPr>
        <w:t xml:space="preserve"> </w:t>
      </w:r>
      <w:r>
        <w:rPr>
          <w:sz w:val="28"/>
        </w:rPr>
        <w:t>языковой нормы.</w:t>
      </w:r>
      <w:proofErr w:type="gramEnd"/>
    </w:p>
    <w:p w:rsidR="00F57F81" w:rsidRDefault="00BF6664">
      <w:pPr>
        <w:pStyle w:val="a4"/>
        <w:numPr>
          <w:ilvl w:val="2"/>
          <w:numId w:val="2"/>
        </w:numPr>
        <w:tabs>
          <w:tab w:val="left" w:pos="1966"/>
        </w:tabs>
        <w:spacing w:before="1" w:line="360" w:lineRule="auto"/>
        <w:ind w:right="284" w:firstLine="568"/>
        <w:jc w:val="both"/>
        <w:rPr>
          <w:sz w:val="28"/>
        </w:rPr>
      </w:pPr>
      <w:r>
        <w:rPr>
          <w:sz w:val="28"/>
        </w:rPr>
        <w:t xml:space="preserve">Третья содержательная линия «Речь. Речевая деятельность. Текст» </w:t>
      </w:r>
      <w:proofErr w:type="gramStart"/>
      <w:r>
        <w:rPr>
          <w:sz w:val="28"/>
        </w:rPr>
        <w:t>нацелена</w:t>
      </w:r>
      <w:proofErr w:type="gramEnd"/>
      <w:r>
        <w:rPr>
          <w:sz w:val="28"/>
        </w:rPr>
        <w:t xml:space="preserve"> на формирование осознанного отношения к тексту как средству передачи и хранения культурных ценностей, опыта и истории народа, культурной связи поколений. В разделе предусмотрено освоение приёмов работы с традиционными линейными текстами, ознакомление с приёмами оптимизации процессов чтения и понимания гипертекстов, с современными информационно-справочными ресурсами, электронными базами, пространством </w:t>
      </w:r>
      <w:proofErr w:type="spellStart"/>
      <w:r>
        <w:rPr>
          <w:sz w:val="28"/>
        </w:rPr>
        <w:t>блогосферы</w:t>
      </w:r>
      <w:proofErr w:type="spellEnd"/>
      <w:r>
        <w:rPr>
          <w:sz w:val="28"/>
        </w:rPr>
        <w:t>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966"/>
        </w:tabs>
        <w:spacing w:before="1" w:line="360" w:lineRule="auto"/>
        <w:ind w:right="289" w:firstLine="568"/>
        <w:jc w:val="both"/>
        <w:rPr>
          <w:sz w:val="28"/>
        </w:rPr>
      </w:pPr>
      <w:r>
        <w:rPr>
          <w:sz w:val="28"/>
        </w:rPr>
        <w:t>Целями изучения родного языка (русского) по программам среднего общего образования являются:</w:t>
      </w:r>
    </w:p>
    <w:p w:rsidR="00F57F81" w:rsidRDefault="00BF6664">
      <w:pPr>
        <w:pStyle w:val="a3"/>
        <w:spacing w:line="360" w:lineRule="auto"/>
        <w:ind w:right="288"/>
      </w:pPr>
      <w:proofErr w:type="gramStart"/>
      <w:r>
        <w:t>формирование у обучающихся общероссийской гражданской идентичности, гражданского самосознания, патриотизма, чувства сопричастности к судьбе Отечества, ответственности за его настоящее и будущее, представления о традиционных российских духовно-нравственных ценностях как основе российского общества, воспитание культуры межнационального общения;</w:t>
      </w:r>
      <w:proofErr w:type="gramEnd"/>
    </w:p>
    <w:p w:rsidR="00F57F81" w:rsidRDefault="00BF6664">
      <w:pPr>
        <w:pStyle w:val="a3"/>
        <w:spacing w:before="1" w:line="360" w:lineRule="auto"/>
        <w:ind w:right="289"/>
      </w:pPr>
      <w:r>
        <w:t>воспитание познавательного интереса и любви к родному русскому языку, отношения к нему как к духовной, нравственной и культурной ценности, а через него – к родной культуре, ответственности за языковую культуру как национальное достояние;</w:t>
      </w:r>
    </w:p>
    <w:p w:rsidR="00F57F81" w:rsidRDefault="00BF6664">
      <w:pPr>
        <w:pStyle w:val="a3"/>
        <w:spacing w:line="360" w:lineRule="auto"/>
        <w:ind w:right="291"/>
      </w:pPr>
      <w:r>
        <w:t xml:space="preserve">воспитание уважительного отношения к культурам и языкам народов </w:t>
      </w:r>
      <w:r>
        <w:rPr>
          <w:spacing w:val="-2"/>
        </w:rPr>
        <w:t>России;</w:t>
      </w:r>
    </w:p>
    <w:p w:rsidR="00F57F81" w:rsidRDefault="00F57F81">
      <w:pPr>
        <w:spacing w:line="360" w:lineRule="auto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93"/>
      </w:pPr>
      <w:r>
        <w:lastRenderedPageBreak/>
        <w:t xml:space="preserve">овладение культурой межнационального общения, основанной на уважении чести и национального достоинства граждан, традиционных </w:t>
      </w:r>
      <w:r>
        <w:rPr>
          <w:spacing w:val="-2"/>
        </w:rPr>
        <w:t>российских</w:t>
      </w:r>
    </w:p>
    <w:p w:rsidR="00F57F81" w:rsidRDefault="00BF6664">
      <w:pPr>
        <w:pStyle w:val="a3"/>
        <w:spacing w:before="1"/>
        <w:ind w:firstLine="0"/>
      </w:pPr>
      <w:r>
        <w:rPr>
          <w:spacing w:val="-2"/>
        </w:rPr>
        <w:t>духовно-нравственных</w:t>
      </w:r>
      <w:r>
        <w:rPr>
          <w:spacing w:val="17"/>
        </w:rPr>
        <w:t xml:space="preserve"> </w:t>
      </w:r>
      <w:r>
        <w:rPr>
          <w:spacing w:val="-2"/>
        </w:rPr>
        <w:t>ценностей;</w:t>
      </w:r>
    </w:p>
    <w:p w:rsidR="00F57F81" w:rsidRDefault="00BF6664">
      <w:pPr>
        <w:pStyle w:val="a3"/>
        <w:spacing w:before="160" w:line="360" w:lineRule="auto"/>
        <w:ind w:right="289"/>
      </w:pPr>
      <w:proofErr w:type="gramStart"/>
      <w:r>
        <w:t>расширение представлений о родном языке как базе общезначимых интеллектуальных и морально-нравственных ценностей и поведенческих стереотипов, знаний о родном русском языке как форме выражения национальной культуры и национального мировосприятия, истории говорящего на нём народа, об актуальных процессах и новых тенденциях в развитии русского языка новейшего периода, о русском литературном языке как высшей форме национального языка, о вариативности нормы, типах речевой культуры</w:t>
      </w:r>
      <w:proofErr w:type="gramEnd"/>
      <w:r>
        <w:t>, стилистической норме русского языка, о тексте как средстве хранения и передачи культурных ценностей и истории народа;</w:t>
      </w:r>
    </w:p>
    <w:p w:rsidR="00F57F81" w:rsidRDefault="00BF6664">
      <w:pPr>
        <w:pStyle w:val="a3"/>
        <w:spacing w:before="1" w:line="360" w:lineRule="auto"/>
        <w:ind w:right="287"/>
      </w:pPr>
      <w:proofErr w:type="gramStart"/>
      <w:r>
        <w:t>совершенствование устной и письменной речевой культуры, формирование гибких навыков использования языка в разных сферах и ситуациях общения на основе представлений о русском языке как живом, развивающемся явлении, о диалектическом противоречии подвижности и стабильности в русском языке (включая его лексику, формы существования, стилистическую систему, а также нормы русского литературного словоупотребления), обогащение словарного запаса и грамматического строя речи обучающихся;</w:t>
      </w:r>
      <w:proofErr w:type="gramEnd"/>
    </w:p>
    <w:p w:rsidR="00F57F81" w:rsidRDefault="00BF6664">
      <w:pPr>
        <w:pStyle w:val="a3"/>
        <w:spacing w:before="1" w:line="360" w:lineRule="auto"/>
        <w:ind w:right="287"/>
      </w:pPr>
      <w:r>
        <w:t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</w:t>
      </w:r>
      <w:r>
        <w:rPr>
          <w:spacing w:val="40"/>
        </w:rPr>
        <w:t xml:space="preserve"> </w:t>
      </w:r>
      <w:r>
        <w:rPr>
          <w:spacing w:val="-2"/>
        </w:rPr>
        <w:t>общения;</w:t>
      </w:r>
    </w:p>
    <w:p w:rsidR="00F57F81" w:rsidRDefault="00BF6664">
      <w:pPr>
        <w:pStyle w:val="a3"/>
        <w:spacing w:line="360" w:lineRule="auto"/>
        <w:ind w:right="289"/>
      </w:pPr>
      <w:proofErr w:type="gramStart"/>
      <w:r>
        <w:t>совершенствование умений функциональной грамотности: текстовой деятельности, умений осуществлять информационный поиск, дифференцировать и интегрировать информацию прочитанного и прослушанного текста, овладение стратегиями, обеспечивающими оптимизацию</w:t>
      </w:r>
      <w:r>
        <w:rPr>
          <w:spacing w:val="9"/>
        </w:rPr>
        <w:t xml:space="preserve"> </w:t>
      </w:r>
      <w:r>
        <w:t>чтения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понимания</w:t>
      </w:r>
      <w:r>
        <w:rPr>
          <w:spacing w:val="14"/>
        </w:rPr>
        <w:t xml:space="preserve"> </w:t>
      </w:r>
      <w:r>
        <w:t>текстов</w:t>
      </w:r>
      <w:r>
        <w:rPr>
          <w:spacing w:val="11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форматов</w:t>
      </w:r>
      <w:r>
        <w:rPr>
          <w:spacing w:val="12"/>
        </w:rPr>
        <w:t xml:space="preserve"> </w:t>
      </w:r>
      <w:r>
        <w:rPr>
          <w:spacing w:val="-2"/>
        </w:rPr>
        <w:t>(гипертекст,</w:t>
      </w:r>
      <w:proofErr w:type="gramEnd"/>
    </w:p>
    <w:p w:rsidR="00F57F81" w:rsidRDefault="00F57F81">
      <w:pPr>
        <w:spacing w:line="360" w:lineRule="auto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90" w:firstLine="0"/>
      </w:pPr>
      <w:r>
        <w:lastRenderedPageBreak/>
        <w:t xml:space="preserve">графика, </w:t>
      </w:r>
      <w:proofErr w:type="spellStart"/>
      <w:r>
        <w:t>инфографика</w:t>
      </w:r>
      <w:proofErr w:type="spellEnd"/>
      <w:r>
        <w:t xml:space="preserve"> и другие), умений трансформировать, интерпретировать тексты и использовать полученную информацию в практической деятельности.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966"/>
        </w:tabs>
        <w:spacing w:before="1" w:line="360" w:lineRule="auto"/>
        <w:ind w:right="291" w:firstLine="568"/>
        <w:jc w:val="both"/>
        <w:rPr>
          <w:sz w:val="28"/>
        </w:rPr>
      </w:pPr>
      <w:r>
        <w:rPr>
          <w:sz w:val="28"/>
        </w:rPr>
        <w:t>В соответствии с ФГОС СОО родной язык (русский) входит в предметную область «Родной язык и родная литература» и является обязательным для изучения.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966"/>
        </w:tabs>
        <w:spacing w:before="1" w:line="360" w:lineRule="auto"/>
        <w:ind w:right="291" w:firstLine="568"/>
        <w:jc w:val="both"/>
        <w:rPr>
          <w:sz w:val="28"/>
        </w:rPr>
      </w:pPr>
      <w:r>
        <w:rPr>
          <w:sz w:val="28"/>
        </w:rPr>
        <w:t xml:space="preserve">Содержание учебного предмета «Родной язык (русский)», представленное в программе по родному языку (русскому), соответствует ФГОС СОО, федеральной образовательной программе среднего общего </w:t>
      </w:r>
      <w:r>
        <w:rPr>
          <w:spacing w:val="-2"/>
          <w:sz w:val="28"/>
        </w:rPr>
        <w:t>образования.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967"/>
        </w:tabs>
        <w:spacing w:before="1"/>
        <w:ind w:left="1967" w:hanging="839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число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6"/>
          <w:w w:val="150"/>
          <w:sz w:val="28"/>
        </w:rPr>
        <w:t xml:space="preserve"> </w:t>
      </w:r>
      <w:r>
        <w:rPr>
          <w:spacing w:val="-2"/>
          <w:sz w:val="28"/>
        </w:rPr>
        <w:t>предмета</w:t>
      </w:r>
    </w:p>
    <w:p w:rsidR="00F57F81" w:rsidRDefault="00BF6664">
      <w:pPr>
        <w:pStyle w:val="a3"/>
        <w:spacing w:before="160" w:line="360" w:lineRule="auto"/>
        <w:ind w:right="286" w:firstLine="0"/>
      </w:pPr>
      <w:r>
        <w:t>«Родной язык (русский)» 68 часов: в 10 классе – 34 часов (1 час в неделю), в 11 классе – 34 часов (1 час в неделю).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2182"/>
        </w:tabs>
        <w:spacing w:line="360" w:lineRule="auto"/>
        <w:ind w:right="289" w:firstLine="568"/>
        <w:jc w:val="both"/>
        <w:rPr>
          <w:sz w:val="28"/>
        </w:rPr>
      </w:pPr>
      <w:r>
        <w:rPr>
          <w:sz w:val="28"/>
        </w:rPr>
        <w:t xml:space="preserve">Родной язык (русский) не ущемляет права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изучающих иные (не русский) родные языки.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F57F81" w:rsidRDefault="00BF6664">
      <w:pPr>
        <w:pStyle w:val="a4"/>
        <w:numPr>
          <w:ilvl w:val="1"/>
          <w:numId w:val="2"/>
        </w:numPr>
        <w:tabs>
          <w:tab w:val="left" w:pos="1618"/>
        </w:tabs>
        <w:spacing w:before="4"/>
        <w:ind w:left="1618" w:hanging="490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классе.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6"/>
        </w:tabs>
        <w:spacing w:before="156"/>
        <w:ind w:left="1826" w:hanging="69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культура.</w:t>
      </w:r>
    </w:p>
    <w:p w:rsidR="00F57F81" w:rsidRDefault="00BF6664">
      <w:pPr>
        <w:pStyle w:val="a3"/>
        <w:spacing w:before="163" w:line="360" w:lineRule="auto"/>
        <w:ind w:right="288"/>
      </w:pPr>
      <w:r>
        <w:t>Родной язык в жизни человека, общества, государства. Понятие родного языка, значение родного языка в жизни человека. Родной язык как явление национальной культуры. Русский язык в кругу других родных языков народов Российской Федерации. Культура родной речи как фактор сохранения культурной преемственности поколений.</w:t>
      </w:r>
    </w:p>
    <w:p w:rsidR="00F57F81" w:rsidRDefault="00BF6664">
      <w:pPr>
        <w:pStyle w:val="a3"/>
        <w:spacing w:line="360" w:lineRule="auto"/>
        <w:ind w:right="291"/>
      </w:pPr>
      <w:r>
        <w:t>Русская языковая картина мира и отражение в языке менталитета русского народа. Русский язык как зеркало национальной культуры и</w:t>
      </w:r>
      <w:r>
        <w:rPr>
          <w:spacing w:val="40"/>
        </w:rPr>
        <w:t xml:space="preserve"> </w:t>
      </w:r>
      <w:r>
        <w:t xml:space="preserve">истории народа. Национально-специфическая лексика русского языка и её основные типы (повторение, обобщение). Особенности русской языковой картины мира (общее представление). </w:t>
      </w:r>
      <w:proofErr w:type="gramStart"/>
      <w:r>
        <w:t>Ключевые слова русской культуры, основные</w:t>
      </w:r>
      <w:r>
        <w:rPr>
          <w:spacing w:val="67"/>
        </w:rPr>
        <w:t xml:space="preserve">  </w:t>
      </w:r>
      <w:r>
        <w:t>разряды</w:t>
      </w:r>
      <w:r>
        <w:rPr>
          <w:spacing w:val="69"/>
        </w:rPr>
        <w:t xml:space="preserve">  </w:t>
      </w:r>
      <w:r>
        <w:t>ключевых</w:t>
      </w:r>
      <w:r>
        <w:rPr>
          <w:spacing w:val="71"/>
        </w:rPr>
        <w:t xml:space="preserve">  </w:t>
      </w:r>
      <w:r>
        <w:t>слов</w:t>
      </w:r>
      <w:r>
        <w:rPr>
          <w:spacing w:val="69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их</w:t>
      </w:r>
      <w:r>
        <w:rPr>
          <w:spacing w:val="70"/>
        </w:rPr>
        <w:t xml:space="preserve">  </w:t>
      </w:r>
      <w:r>
        <w:t>особенности</w:t>
      </w:r>
      <w:r>
        <w:rPr>
          <w:spacing w:val="71"/>
        </w:rPr>
        <w:t xml:space="preserve">  </w:t>
      </w:r>
      <w:r>
        <w:rPr>
          <w:spacing w:val="-2"/>
        </w:rPr>
        <w:t>(повторение,</w:t>
      </w:r>
      <w:proofErr w:type="gramEnd"/>
    </w:p>
    <w:p w:rsidR="00F57F81" w:rsidRDefault="00F57F81">
      <w:pPr>
        <w:spacing w:line="360" w:lineRule="auto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/>
        <w:ind w:firstLine="0"/>
        <w:jc w:val="left"/>
      </w:pPr>
      <w:r>
        <w:rPr>
          <w:spacing w:val="-2"/>
        </w:rPr>
        <w:lastRenderedPageBreak/>
        <w:t>обобщение).</w:t>
      </w:r>
    </w:p>
    <w:p w:rsidR="00F57F81" w:rsidRDefault="00BF6664">
      <w:pPr>
        <w:pStyle w:val="a3"/>
        <w:spacing w:before="161" w:line="360" w:lineRule="auto"/>
        <w:ind w:right="284"/>
      </w:pPr>
      <w:r>
        <w:t xml:space="preserve">История русского народа и русской культуры сквозь призму лексики и фразеологии русского языка (повторение, обобщение). Актуализация и </w:t>
      </w:r>
      <w:proofErr w:type="spellStart"/>
      <w:r>
        <w:t>пассивизация</w:t>
      </w:r>
      <w:proofErr w:type="spellEnd"/>
      <w:r>
        <w:t xml:space="preserve"> различных разрядов слов и устойчивых словосочетаний в процессе исторического развития общества и культуры русского народа. Переосмысление значений слов.</w:t>
      </w:r>
    </w:p>
    <w:p w:rsidR="00F57F81" w:rsidRDefault="00BF6664">
      <w:pPr>
        <w:pStyle w:val="a3"/>
        <w:spacing w:before="2" w:line="360" w:lineRule="auto"/>
        <w:ind w:right="288"/>
      </w:pPr>
      <w:r>
        <w:t>Старославянская лексика в русском языке: прошлое и настоящее. Роль старославянизмов в формировании лексического состава русского литературного языка и высокого стиля русской речи. Актуализация старославянизмов в русском языке новейшего времени.</w:t>
      </w:r>
    </w:p>
    <w:p w:rsidR="00F57F81" w:rsidRDefault="00BF6664">
      <w:pPr>
        <w:pStyle w:val="a3"/>
        <w:spacing w:line="360" w:lineRule="auto"/>
        <w:ind w:right="289"/>
      </w:pPr>
      <w:r>
        <w:t xml:space="preserve">Словари русского языка как источники сведений об истории и культуре русского народа (обзор, общее представление). Общие толковые словари русского языка, отражающие прошлые периоды его истории. Специальные </w:t>
      </w:r>
      <w:r>
        <w:rPr>
          <w:spacing w:val="-2"/>
        </w:rPr>
        <w:t>исторические</w:t>
      </w:r>
    </w:p>
    <w:p w:rsidR="00F57F81" w:rsidRDefault="00BF6664">
      <w:pPr>
        <w:pStyle w:val="a3"/>
        <w:spacing w:line="320" w:lineRule="exact"/>
        <w:ind w:firstLine="0"/>
      </w:pPr>
      <w:r>
        <w:t>и</w:t>
      </w:r>
      <w:r>
        <w:rPr>
          <w:spacing w:val="-6"/>
        </w:rPr>
        <w:t xml:space="preserve"> </w:t>
      </w:r>
      <w:r>
        <w:t>этимологические</w:t>
      </w:r>
      <w:r>
        <w:rPr>
          <w:spacing w:val="-8"/>
        </w:rPr>
        <w:t xml:space="preserve"> </w:t>
      </w:r>
      <w:r>
        <w:t>словари</w:t>
      </w:r>
      <w:r>
        <w:rPr>
          <w:spacing w:val="-5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rPr>
          <w:spacing w:val="-2"/>
        </w:rPr>
        <w:t>языка.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6"/>
        </w:tabs>
        <w:spacing w:before="163"/>
        <w:ind w:left="1826" w:hanging="69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9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речи.</w:t>
      </w:r>
    </w:p>
    <w:p w:rsidR="00F57F81" w:rsidRDefault="00BF6664">
      <w:pPr>
        <w:pStyle w:val="a3"/>
        <w:spacing w:before="161" w:line="360" w:lineRule="auto"/>
        <w:ind w:right="293"/>
      </w:pPr>
      <w:r>
        <w:t>Языковая норма и современный русский литературный язык. Основные причины изменения языковых норм. Вариантность нормы как естественное свойство литературного языка.</w:t>
      </w:r>
    </w:p>
    <w:p w:rsidR="00F57F81" w:rsidRDefault="00BF6664">
      <w:pPr>
        <w:pStyle w:val="a3"/>
        <w:spacing w:before="1" w:line="360" w:lineRule="auto"/>
        <w:ind w:right="292"/>
      </w:pPr>
      <w:r>
        <w:t>Типы речевой культуры носителей языка. Речь правильная и речь хорошая (общее представление).</w:t>
      </w:r>
    </w:p>
    <w:p w:rsidR="00F57F81" w:rsidRDefault="00BF6664">
      <w:pPr>
        <w:pStyle w:val="a3"/>
        <w:spacing w:line="360" w:lineRule="auto"/>
        <w:ind w:right="291"/>
      </w:pPr>
      <w:r>
        <w:t xml:space="preserve">Орфоэпические нормы современного русского литературного языка. Изменения в ударении и в произношении. Варианты ударения и </w:t>
      </w:r>
      <w:r>
        <w:rPr>
          <w:spacing w:val="-2"/>
        </w:rPr>
        <w:t>произношения.</w:t>
      </w:r>
    </w:p>
    <w:p w:rsidR="00F57F81" w:rsidRDefault="00BF6664">
      <w:pPr>
        <w:pStyle w:val="a3"/>
        <w:ind w:left="1128" w:firstLine="0"/>
      </w:pPr>
      <w:r>
        <w:t>Лексические</w:t>
      </w:r>
      <w:r>
        <w:rPr>
          <w:spacing w:val="49"/>
        </w:rPr>
        <w:t xml:space="preserve">  </w:t>
      </w:r>
      <w:r>
        <w:t>нормы</w:t>
      </w:r>
      <w:r>
        <w:rPr>
          <w:spacing w:val="51"/>
        </w:rPr>
        <w:t xml:space="preserve">  </w:t>
      </w:r>
      <w:r>
        <w:t>современного</w:t>
      </w:r>
      <w:r>
        <w:rPr>
          <w:spacing w:val="50"/>
        </w:rPr>
        <w:t xml:space="preserve">  </w:t>
      </w:r>
      <w:r>
        <w:t>русского</w:t>
      </w:r>
      <w:r>
        <w:rPr>
          <w:spacing w:val="51"/>
        </w:rPr>
        <w:t xml:space="preserve">  </w:t>
      </w:r>
      <w:r>
        <w:t>литературного</w:t>
      </w:r>
      <w:r>
        <w:rPr>
          <w:spacing w:val="51"/>
        </w:rPr>
        <w:t xml:space="preserve">  </w:t>
      </w:r>
      <w:r>
        <w:rPr>
          <w:spacing w:val="-2"/>
        </w:rPr>
        <w:t>языка.</w:t>
      </w:r>
    </w:p>
    <w:p w:rsidR="00F57F81" w:rsidRDefault="00BF6664">
      <w:pPr>
        <w:pStyle w:val="a3"/>
        <w:spacing w:before="161"/>
        <w:ind w:firstLine="0"/>
      </w:pPr>
      <w:r>
        <w:t>Изменения</w:t>
      </w:r>
      <w:r>
        <w:rPr>
          <w:spacing w:val="-8"/>
        </w:rPr>
        <w:t xml:space="preserve"> </w:t>
      </w:r>
      <w:r>
        <w:t>лексических</w:t>
      </w:r>
      <w:r>
        <w:rPr>
          <w:spacing w:val="-6"/>
        </w:rPr>
        <w:t xml:space="preserve"> </w:t>
      </w:r>
      <w:r>
        <w:t>норм.</w:t>
      </w:r>
      <w:r>
        <w:rPr>
          <w:spacing w:val="-10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словарные</w:t>
      </w:r>
      <w:r>
        <w:rPr>
          <w:spacing w:val="-7"/>
        </w:rPr>
        <w:t xml:space="preserve"> </w:t>
      </w:r>
      <w:r>
        <w:rPr>
          <w:spacing w:val="-2"/>
        </w:rPr>
        <w:t>пометы.</w:t>
      </w:r>
    </w:p>
    <w:p w:rsidR="00F57F81" w:rsidRDefault="00BF6664">
      <w:pPr>
        <w:pStyle w:val="a3"/>
        <w:spacing w:before="160" w:line="360" w:lineRule="auto"/>
        <w:ind w:right="291"/>
      </w:pPr>
      <w:r>
        <w:t>Морфологические нормы современного русского литературного языка Изменения</w:t>
      </w:r>
      <w:r>
        <w:rPr>
          <w:spacing w:val="-4"/>
        </w:rPr>
        <w:t xml:space="preserve"> </w:t>
      </w:r>
      <w:r>
        <w:t>морфологических</w:t>
      </w:r>
      <w:r>
        <w:rPr>
          <w:spacing w:val="-4"/>
        </w:rPr>
        <w:t xml:space="preserve"> </w:t>
      </w:r>
      <w:r>
        <w:t>норм:</w:t>
      </w:r>
      <w:r>
        <w:rPr>
          <w:spacing w:val="-4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существительного, глагольных форм.</w:t>
      </w:r>
    </w:p>
    <w:p w:rsidR="00F57F81" w:rsidRDefault="00BF6664">
      <w:pPr>
        <w:pStyle w:val="a3"/>
        <w:spacing w:before="1"/>
        <w:ind w:left="1128" w:firstLine="0"/>
      </w:pPr>
      <w:r>
        <w:t>Орфографические</w:t>
      </w:r>
      <w:r>
        <w:rPr>
          <w:spacing w:val="62"/>
          <w:w w:val="150"/>
        </w:rPr>
        <w:t xml:space="preserve">  </w:t>
      </w:r>
      <w:r>
        <w:t>варианты.</w:t>
      </w:r>
      <w:r>
        <w:rPr>
          <w:spacing w:val="64"/>
          <w:w w:val="150"/>
        </w:rPr>
        <w:t xml:space="preserve">  </w:t>
      </w:r>
      <w:r>
        <w:t>Орфографическая</w:t>
      </w:r>
      <w:r>
        <w:rPr>
          <w:spacing w:val="64"/>
          <w:w w:val="150"/>
        </w:rPr>
        <w:t xml:space="preserve">  </w:t>
      </w:r>
      <w:r>
        <w:t>вариативность</w:t>
      </w:r>
      <w:r>
        <w:rPr>
          <w:spacing w:val="63"/>
          <w:w w:val="150"/>
        </w:rPr>
        <w:t xml:space="preserve">  </w:t>
      </w:r>
      <w:proofErr w:type="gramStart"/>
      <w:r>
        <w:rPr>
          <w:spacing w:val="-10"/>
        </w:rPr>
        <w:t>в</w:t>
      </w:r>
      <w:proofErr w:type="gramEnd"/>
    </w:p>
    <w:p w:rsidR="00F57F81" w:rsidRDefault="00F57F81">
      <w:p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88" w:firstLine="0"/>
      </w:pPr>
      <w:r>
        <w:lastRenderedPageBreak/>
        <w:t xml:space="preserve">современном </w:t>
      </w:r>
      <w:proofErr w:type="gramStart"/>
      <w:r>
        <w:t>русском</w:t>
      </w:r>
      <w:proofErr w:type="gramEnd"/>
      <w:r>
        <w:t xml:space="preserve"> языке. Орфографический вариант (общее </w:t>
      </w:r>
      <w:r>
        <w:rPr>
          <w:spacing w:val="-2"/>
        </w:rPr>
        <w:t>представление).</w:t>
      </w:r>
    </w:p>
    <w:p w:rsidR="00F57F81" w:rsidRDefault="00BF6664">
      <w:pPr>
        <w:pStyle w:val="a3"/>
        <w:spacing w:before="2"/>
        <w:ind w:left="1128" w:firstLine="0"/>
      </w:pPr>
      <w:r>
        <w:t>Языковая</w:t>
      </w:r>
      <w:r>
        <w:rPr>
          <w:spacing w:val="-9"/>
        </w:rPr>
        <w:t xml:space="preserve"> </w:t>
      </w:r>
      <w:r>
        <w:t>игра.</w:t>
      </w:r>
      <w:r>
        <w:rPr>
          <w:spacing w:val="-5"/>
        </w:rPr>
        <w:t xml:space="preserve"> </w:t>
      </w:r>
      <w:r>
        <w:t>Отступление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rPr>
          <w:spacing w:val="-2"/>
        </w:rPr>
        <w:t>игре.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6"/>
        </w:tabs>
        <w:spacing w:before="160"/>
        <w:ind w:left="1826" w:hanging="69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9"/>
          <w:sz w:val="28"/>
        </w:rPr>
        <w:t xml:space="preserve"> </w:t>
      </w:r>
      <w:r>
        <w:rPr>
          <w:sz w:val="28"/>
        </w:rPr>
        <w:t>3.</w:t>
      </w:r>
      <w:r>
        <w:rPr>
          <w:spacing w:val="-6"/>
          <w:sz w:val="28"/>
        </w:rPr>
        <w:t xml:space="preserve"> </w:t>
      </w:r>
      <w:r>
        <w:rPr>
          <w:sz w:val="28"/>
        </w:rPr>
        <w:t>Речь.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F57F81" w:rsidRDefault="00BF6664">
      <w:pPr>
        <w:pStyle w:val="a3"/>
        <w:spacing w:before="160" w:line="360" w:lineRule="auto"/>
        <w:ind w:right="290"/>
      </w:pPr>
      <w:r>
        <w:t>Текст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средство передачи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хранения</w:t>
      </w:r>
      <w:r>
        <w:rPr>
          <w:spacing w:val="34"/>
        </w:rPr>
        <w:t xml:space="preserve"> </w:t>
      </w:r>
      <w:r>
        <w:t>культурных</w:t>
      </w:r>
      <w:r>
        <w:rPr>
          <w:spacing w:val="32"/>
        </w:rPr>
        <w:t xml:space="preserve"> </w:t>
      </w:r>
      <w:r>
        <w:t>ценностей,</w:t>
      </w:r>
      <w:r>
        <w:rPr>
          <w:spacing w:val="32"/>
        </w:rPr>
        <w:t xml:space="preserve"> </w:t>
      </w:r>
      <w:r>
        <w:t>опыта и истории народа. Тексты как памятники культуры. Отражение в памятниках письменности патриотизма русских людей. Значение труда летописца в истории русской культуры. Библиотеки как культурные центры.</w:t>
      </w:r>
    </w:p>
    <w:p w:rsidR="00F57F81" w:rsidRDefault="00BF6664">
      <w:pPr>
        <w:pStyle w:val="a3"/>
        <w:spacing w:before="1" w:line="360" w:lineRule="auto"/>
        <w:ind w:right="292"/>
      </w:pPr>
      <w:r>
        <w:t>Линейный текст и гипертекст. Гипертекст как разветвлённая система текстов, связанных гиперссылками. Использование линейного и нелинейного чтения с целью ознакомления с содержанием текста и его усвоения.</w:t>
      </w:r>
    </w:p>
    <w:p w:rsidR="00F57F81" w:rsidRDefault="00BF6664">
      <w:pPr>
        <w:pStyle w:val="a3"/>
        <w:spacing w:before="1" w:line="360" w:lineRule="auto"/>
        <w:ind w:right="283"/>
      </w:pPr>
      <w:r>
        <w:t>Современные тексты как особое явление в практике общения. Возможности использования в тексте различных знаковых систем.</w:t>
      </w:r>
      <w:r>
        <w:rPr>
          <w:spacing w:val="40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визуализации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диалогизации</w:t>
      </w:r>
      <w:proofErr w:type="spellEnd"/>
      <w:r>
        <w:t xml:space="preserve"> </w:t>
      </w:r>
      <w:r>
        <w:rPr>
          <w:spacing w:val="-2"/>
        </w:rPr>
        <w:t>общения.</w:t>
      </w:r>
    </w:p>
    <w:p w:rsidR="00F57F81" w:rsidRDefault="00BF6664">
      <w:pPr>
        <w:pStyle w:val="a3"/>
        <w:spacing w:line="360" w:lineRule="auto"/>
        <w:ind w:right="287"/>
      </w:pPr>
      <w:r>
        <w:t>Стратегии чтения и понимания текста. Приёмы оптимизации процессов чтения и понимания текста. Приёмы использования графики как средства упорядочения информации прочитанного и/или услышанного текста.</w:t>
      </w:r>
    </w:p>
    <w:p w:rsidR="00F57F81" w:rsidRDefault="00BF6664">
      <w:pPr>
        <w:pStyle w:val="a3"/>
        <w:spacing w:line="321" w:lineRule="exact"/>
        <w:ind w:left="1128" w:firstLine="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t>в повседневном</w:t>
      </w:r>
      <w:r>
        <w:rPr>
          <w:spacing w:val="2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общении.</w:t>
      </w:r>
      <w:r>
        <w:rPr>
          <w:spacing w:val="2"/>
        </w:rPr>
        <w:t xml:space="preserve"> </w:t>
      </w:r>
      <w:r>
        <w:t>Специфика устной</w:t>
      </w:r>
      <w:r>
        <w:rPr>
          <w:spacing w:val="2"/>
        </w:rPr>
        <w:t xml:space="preserve"> </w:t>
      </w:r>
      <w:r>
        <w:rPr>
          <w:spacing w:val="-2"/>
        </w:rPr>
        <w:t>речи.</w:t>
      </w:r>
    </w:p>
    <w:p w:rsidR="00F57F81" w:rsidRDefault="00BF6664">
      <w:pPr>
        <w:pStyle w:val="a3"/>
        <w:spacing w:before="163"/>
        <w:ind w:firstLine="0"/>
      </w:pPr>
      <w:r>
        <w:t>Речевой</w:t>
      </w:r>
      <w:r>
        <w:rPr>
          <w:spacing w:val="-5"/>
        </w:rPr>
        <w:t xml:space="preserve"> </w:t>
      </w:r>
      <w:r>
        <w:t>опыт.</w:t>
      </w:r>
      <w:r>
        <w:rPr>
          <w:spacing w:val="-6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rPr>
          <w:spacing w:val="-4"/>
        </w:rPr>
        <w:t>роли.</w:t>
      </w:r>
    </w:p>
    <w:p w:rsidR="00F57F81" w:rsidRDefault="00BF6664">
      <w:pPr>
        <w:pStyle w:val="a3"/>
        <w:spacing w:before="160" w:line="360" w:lineRule="auto"/>
        <w:ind w:right="293"/>
      </w:pPr>
      <w:r>
        <w:t>Письменная речь в Рунете. Коммуникация в Рунете как отражение современного состояния русского языка и основных тенденций его развития. Коммуникативные площадки Рунета. Культура электронного общения.</w:t>
      </w:r>
    </w:p>
    <w:p w:rsidR="00F57F81" w:rsidRDefault="00BF6664">
      <w:pPr>
        <w:pStyle w:val="a3"/>
        <w:spacing w:before="2" w:line="360" w:lineRule="auto"/>
        <w:ind w:right="285"/>
      </w:pPr>
      <w:r>
        <w:t>Обучающий корпус Национального корпуса русского языка как информационно-справочный ресурс. Состав и структура Национального корпуса русского языка. Возможности работы с Обучающим корпусом Национального корпуса русского языка.</w:t>
      </w:r>
    </w:p>
    <w:p w:rsidR="00F57F81" w:rsidRDefault="00BF6664">
      <w:pPr>
        <w:pStyle w:val="a4"/>
        <w:numPr>
          <w:ilvl w:val="1"/>
          <w:numId w:val="2"/>
        </w:numPr>
        <w:tabs>
          <w:tab w:val="left" w:pos="1618"/>
        </w:tabs>
        <w:spacing w:before="5"/>
        <w:ind w:left="1618" w:hanging="490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классе.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6"/>
        </w:tabs>
        <w:spacing w:before="155"/>
        <w:ind w:left="1826" w:hanging="69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культура.</w:t>
      </w:r>
    </w:p>
    <w:p w:rsidR="00F57F81" w:rsidRDefault="00BF6664">
      <w:pPr>
        <w:pStyle w:val="a3"/>
        <w:spacing w:before="161"/>
        <w:ind w:left="1128" w:firstLine="0"/>
      </w:pPr>
      <w:r>
        <w:t>Динамические</w:t>
      </w:r>
      <w:r>
        <w:rPr>
          <w:spacing w:val="23"/>
        </w:rPr>
        <w:t xml:space="preserve"> </w:t>
      </w:r>
      <w:r>
        <w:t>процессы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новые</w:t>
      </w:r>
      <w:r>
        <w:rPr>
          <w:spacing w:val="23"/>
        </w:rPr>
        <w:t xml:space="preserve"> </w:t>
      </w:r>
      <w:r>
        <w:t>тенденции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развитии</w:t>
      </w:r>
      <w:r>
        <w:rPr>
          <w:spacing w:val="23"/>
        </w:rPr>
        <w:t xml:space="preserve"> </w:t>
      </w:r>
      <w:r>
        <w:t>русского</w:t>
      </w:r>
      <w:r>
        <w:rPr>
          <w:spacing w:val="24"/>
        </w:rPr>
        <w:t xml:space="preserve"> </w:t>
      </w:r>
      <w:r>
        <w:rPr>
          <w:spacing w:val="-2"/>
        </w:rPr>
        <w:t>языка</w:t>
      </w:r>
    </w:p>
    <w:p w:rsidR="00F57F81" w:rsidRDefault="00F57F81">
      <w:p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91" w:firstLine="0"/>
      </w:pPr>
      <w:r>
        <w:lastRenderedPageBreak/>
        <w:t>новейшего периода. Основные направления современного развития русского языка. Изменения в формах существования русского языка, его функциональных и социальных разновидностях, способах речевой коммуникации и формах русской речи в новейший период его развития (общее представление).</w:t>
      </w:r>
    </w:p>
    <w:p w:rsidR="00F57F81" w:rsidRDefault="00BF6664">
      <w:pPr>
        <w:pStyle w:val="a3"/>
        <w:spacing w:line="360" w:lineRule="auto"/>
        <w:ind w:right="283"/>
      </w:pPr>
      <w:r>
        <w:t>Русский язык в современной цифровой (виртуальной) коммуникации. Современная цифровая (виртуальная, электронно-опосредованная) коммуникация,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  <w:r>
        <w:rPr>
          <w:spacing w:val="-3"/>
        </w:rPr>
        <w:t xml:space="preserve"> </w:t>
      </w:r>
      <w:r>
        <w:t>Электронная (цифровая, клавиатурная) письменная русская речь и её особенности. Устн</w:t>
      </w:r>
      <w:proofErr w:type="gramStart"/>
      <w:r>
        <w:t>о-</w:t>
      </w:r>
      <w:proofErr w:type="gramEnd"/>
      <w:r>
        <w:t xml:space="preserve"> письменная речь как новая форма реализации русского языка (общее </w:t>
      </w:r>
      <w:r>
        <w:rPr>
          <w:spacing w:val="-2"/>
        </w:rPr>
        <w:t>представление).</w:t>
      </w:r>
    </w:p>
    <w:p w:rsidR="00F57F81" w:rsidRDefault="00BF6664">
      <w:pPr>
        <w:pStyle w:val="a3"/>
        <w:spacing w:before="2" w:line="360" w:lineRule="auto"/>
        <w:ind w:right="285"/>
      </w:pPr>
      <w:r>
        <w:t>Активные процессы в развитии лексики русского языка XXI в. Расширение словарного состава русского языка в XXI в. Актуальные пути появления новых слов (общее представление).</w:t>
      </w:r>
    </w:p>
    <w:p w:rsidR="00F57F81" w:rsidRDefault="00BF6664">
      <w:pPr>
        <w:pStyle w:val="a3"/>
        <w:spacing w:line="360" w:lineRule="auto"/>
        <w:ind w:right="286"/>
      </w:pPr>
      <w:r>
        <w:t>Новая иноязычная лексика в русском языке XXI в. и процессы её адаптации. Причины пополнения русского языка новыми иноязычными заимствованиями. Особенности процессов иноязычного заимствования лексики и фразеологии в новейший период развития русского языка. Основные направления и способы освоения русским языком новых иноязычных слов в XXI в. (общее представление).</w:t>
      </w:r>
    </w:p>
    <w:p w:rsidR="00F57F81" w:rsidRDefault="00BF6664">
      <w:pPr>
        <w:pStyle w:val="a3"/>
        <w:spacing w:line="360" w:lineRule="auto"/>
        <w:ind w:right="290"/>
      </w:pPr>
      <w:r>
        <w:t>Актуальные способы создания морфологических и семантических неологизмов в русском языке новейшего периода. Образование производных и сложносоставных новых слов (морфологических неологизмов) на базе иноязычных инноваций. Семантические неологизмы в русском языке новейшего периода, основные пути их образования.</w:t>
      </w:r>
    </w:p>
    <w:p w:rsidR="00F57F81" w:rsidRDefault="00BF6664">
      <w:pPr>
        <w:pStyle w:val="a3"/>
        <w:spacing w:line="360" w:lineRule="auto"/>
        <w:ind w:right="287"/>
      </w:pPr>
      <w:r>
        <w:t>Новая фразеология русского языка. Основные тенденции в развитии фразеологии русского языка новейшего периода. Фразеологические неологизмы и их источники.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6"/>
        </w:tabs>
        <w:spacing w:before="1"/>
        <w:ind w:left="1826" w:hanging="69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7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речи.</w:t>
      </w:r>
    </w:p>
    <w:p w:rsidR="00F57F81" w:rsidRDefault="00BF6664">
      <w:pPr>
        <w:pStyle w:val="a3"/>
        <w:spacing w:before="160"/>
        <w:ind w:left="1128" w:firstLine="0"/>
      </w:pPr>
      <w:r>
        <w:t>Синтаксические</w:t>
      </w:r>
      <w:r>
        <w:rPr>
          <w:spacing w:val="48"/>
          <w:w w:val="150"/>
        </w:rPr>
        <w:t xml:space="preserve"> </w:t>
      </w:r>
      <w:r>
        <w:t>нормы</w:t>
      </w:r>
      <w:r>
        <w:rPr>
          <w:spacing w:val="50"/>
          <w:w w:val="150"/>
        </w:rPr>
        <w:t xml:space="preserve"> </w:t>
      </w:r>
      <w:r>
        <w:t>современного</w:t>
      </w:r>
      <w:r>
        <w:rPr>
          <w:spacing w:val="52"/>
          <w:w w:val="150"/>
        </w:rPr>
        <w:t xml:space="preserve"> </w:t>
      </w:r>
      <w:r>
        <w:t>русского</w:t>
      </w:r>
      <w:r>
        <w:rPr>
          <w:spacing w:val="53"/>
          <w:w w:val="150"/>
        </w:rPr>
        <w:t xml:space="preserve"> </w:t>
      </w:r>
      <w:r>
        <w:t>литературного</w:t>
      </w:r>
      <w:r>
        <w:rPr>
          <w:spacing w:val="54"/>
          <w:w w:val="150"/>
        </w:rPr>
        <w:t xml:space="preserve"> </w:t>
      </w:r>
      <w:r>
        <w:rPr>
          <w:spacing w:val="-2"/>
        </w:rPr>
        <w:t>языка.</w:t>
      </w:r>
    </w:p>
    <w:p w:rsidR="00F57F81" w:rsidRDefault="00F57F81">
      <w:p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86" w:firstLine="0"/>
      </w:pPr>
      <w:r>
        <w:lastRenderedPageBreak/>
        <w:t>Изменения синтаксических норм. Варианты форм, связанные с управлением, вариативность в согласовании сказуемого с подлежащим, колебания в употреблении предлогов.</w:t>
      </w:r>
    </w:p>
    <w:p w:rsidR="00F57F81" w:rsidRDefault="00BF6664">
      <w:pPr>
        <w:pStyle w:val="a3"/>
        <w:spacing w:before="1" w:line="360" w:lineRule="auto"/>
        <w:ind w:right="293"/>
      </w:pPr>
      <w:r>
        <w:t>Факультативные знаки препинания. Факультативные, альтернативные знаки препинания (общее представление).</w:t>
      </w:r>
    </w:p>
    <w:p w:rsidR="00F57F81" w:rsidRDefault="00BF6664">
      <w:pPr>
        <w:pStyle w:val="a3"/>
        <w:spacing w:line="360" w:lineRule="auto"/>
        <w:ind w:right="284"/>
      </w:pPr>
      <w:r>
        <w:t>Культура устного делового общения. Условия успешной профессионально-деловой коммуникации. Этикет и речевой этикет делового общения. Деловая беседа. Деловой разговор по телефону.</w:t>
      </w:r>
    </w:p>
    <w:p w:rsidR="00F57F81" w:rsidRDefault="00BF6664">
      <w:pPr>
        <w:pStyle w:val="a3"/>
        <w:spacing w:line="360" w:lineRule="auto"/>
        <w:ind w:right="284"/>
      </w:pPr>
      <w:r>
        <w:t>Культура письменного</w:t>
      </w:r>
      <w:r>
        <w:rPr>
          <w:spacing w:val="-1"/>
        </w:rPr>
        <w:t xml:space="preserve"> </w:t>
      </w:r>
      <w:r>
        <w:t>делового общения. Документ как</w:t>
      </w:r>
      <w:r>
        <w:rPr>
          <w:spacing w:val="-1"/>
        </w:rPr>
        <w:t xml:space="preserve"> </w:t>
      </w:r>
      <w:r>
        <w:t>деловая бумага. Однозначность лексики, использование терминов, недопустимость двусмысленности. Деловое письмо. Функции и виды делового письма. Оформление деловых писем (общее представление).</w:t>
      </w:r>
    </w:p>
    <w:p w:rsidR="00F57F81" w:rsidRDefault="00BF6664">
      <w:pPr>
        <w:pStyle w:val="a3"/>
        <w:spacing w:line="360" w:lineRule="auto"/>
        <w:ind w:right="285"/>
      </w:pPr>
      <w:r>
        <w:t>Культура учебно-научного общения. Разновидности учебно-научного общения, их особенности. Речевой этикет в учебно-научной коммуникации, его специфика (общее представление). Невербальные средства общения в речевом этикете (замещающие и сопровождающие жесты). Культура оформления научного текста.</w:t>
      </w:r>
    </w:p>
    <w:p w:rsidR="00F57F81" w:rsidRDefault="00BF6664">
      <w:pPr>
        <w:pStyle w:val="a3"/>
        <w:spacing w:line="360" w:lineRule="auto"/>
        <w:ind w:right="287"/>
      </w:pPr>
      <w:r>
        <w:t>Противостояние речевой агрессии как актуальная проблема</w:t>
      </w:r>
      <w:r>
        <w:rPr>
          <w:spacing w:val="80"/>
        </w:rPr>
        <w:t xml:space="preserve"> </w:t>
      </w:r>
      <w:r>
        <w:t>современной межличностной коммуникации. Понятие речевой агрессии как нарушение экологии языка. Способы противостояния речевой агрессии.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6"/>
        </w:tabs>
        <w:spacing w:before="1"/>
        <w:ind w:left="1826" w:hanging="69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9"/>
          <w:sz w:val="28"/>
        </w:rPr>
        <w:t xml:space="preserve"> </w:t>
      </w:r>
      <w:r>
        <w:rPr>
          <w:sz w:val="28"/>
        </w:rPr>
        <w:t>3.</w:t>
      </w:r>
      <w:r>
        <w:rPr>
          <w:spacing w:val="-6"/>
          <w:sz w:val="28"/>
        </w:rPr>
        <w:t xml:space="preserve"> </w:t>
      </w:r>
      <w:r>
        <w:rPr>
          <w:sz w:val="28"/>
        </w:rPr>
        <w:t>Речь.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F57F81" w:rsidRDefault="00BF6664">
      <w:pPr>
        <w:pStyle w:val="a3"/>
        <w:spacing w:before="161"/>
        <w:ind w:left="1128" w:firstLine="0"/>
      </w:pPr>
      <w:r>
        <w:t>Прецедентный</w:t>
      </w:r>
      <w:r>
        <w:rPr>
          <w:spacing w:val="55"/>
        </w:rPr>
        <w:t xml:space="preserve">  </w:t>
      </w:r>
      <w:r>
        <w:t>текст</w:t>
      </w:r>
      <w:r>
        <w:rPr>
          <w:spacing w:val="57"/>
        </w:rPr>
        <w:t xml:space="preserve">  </w:t>
      </w:r>
      <w:r>
        <w:t>как</w:t>
      </w:r>
      <w:r>
        <w:rPr>
          <w:spacing w:val="57"/>
        </w:rPr>
        <w:t xml:space="preserve">  </w:t>
      </w:r>
      <w:r>
        <w:t>средство</w:t>
      </w:r>
      <w:r>
        <w:rPr>
          <w:spacing w:val="56"/>
        </w:rPr>
        <w:t xml:space="preserve">  </w:t>
      </w:r>
      <w:r>
        <w:t>культурной</w:t>
      </w:r>
      <w:r>
        <w:rPr>
          <w:spacing w:val="57"/>
        </w:rPr>
        <w:t xml:space="preserve">  </w:t>
      </w:r>
      <w:r>
        <w:t>связи</w:t>
      </w:r>
      <w:r>
        <w:rPr>
          <w:spacing w:val="58"/>
        </w:rPr>
        <w:t xml:space="preserve">  </w:t>
      </w:r>
      <w:r>
        <w:rPr>
          <w:spacing w:val="-2"/>
        </w:rPr>
        <w:t>поколений.</w:t>
      </w:r>
    </w:p>
    <w:p w:rsidR="00F57F81" w:rsidRDefault="00BF6664">
      <w:pPr>
        <w:pStyle w:val="a3"/>
        <w:spacing w:before="160"/>
        <w:ind w:firstLine="0"/>
      </w:pPr>
      <w:r>
        <w:t>Прецедентные</w:t>
      </w:r>
      <w:r>
        <w:rPr>
          <w:spacing w:val="-11"/>
        </w:rPr>
        <w:t xml:space="preserve"> </w:t>
      </w:r>
      <w:r>
        <w:t>тексты,</w:t>
      </w:r>
      <w:r>
        <w:rPr>
          <w:spacing w:val="-9"/>
        </w:rPr>
        <w:t xml:space="preserve"> </w:t>
      </w:r>
      <w:r>
        <w:t>высказывания,</w:t>
      </w:r>
      <w:r>
        <w:rPr>
          <w:spacing w:val="-9"/>
        </w:rPr>
        <w:t xml:space="preserve"> </w:t>
      </w:r>
      <w:r>
        <w:t>ситуации,</w:t>
      </w:r>
      <w:r>
        <w:rPr>
          <w:spacing w:val="-9"/>
        </w:rPr>
        <w:t xml:space="preserve"> </w:t>
      </w:r>
      <w:r>
        <w:rPr>
          <w:spacing w:val="-2"/>
        </w:rPr>
        <w:t>имена.</w:t>
      </w:r>
    </w:p>
    <w:p w:rsidR="00F57F81" w:rsidRDefault="00BF6664">
      <w:pPr>
        <w:pStyle w:val="a3"/>
        <w:spacing w:before="163"/>
        <w:ind w:left="1128" w:firstLine="0"/>
      </w:pPr>
      <w:r>
        <w:t>Сплошные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несплошные</w:t>
      </w:r>
      <w:proofErr w:type="spellEnd"/>
      <w:r>
        <w:rPr>
          <w:spacing w:val="-7"/>
        </w:rPr>
        <w:t xml:space="preserve"> </w:t>
      </w:r>
      <w:r>
        <w:t>тексты.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proofErr w:type="spellStart"/>
      <w:r>
        <w:t>несплошных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текстов.</w:t>
      </w:r>
    </w:p>
    <w:p w:rsidR="00F57F81" w:rsidRDefault="00BF6664">
      <w:pPr>
        <w:pStyle w:val="a3"/>
        <w:spacing w:before="161"/>
        <w:ind w:left="1128" w:firstLine="0"/>
      </w:pPr>
      <w:r>
        <w:t>Тексты</w:t>
      </w:r>
      <w:r>
        <w:rPr>
          <w:spacing w:val="17"/>
        </w:rPr>
        <w:t xml:space="preserve"> </w:t>
      </w:r>
      <w:r>
        <w:t>инструктивного</w:t>
      </w:r>
      <w:r>
        <w:rPr>
          <w:spacing w:val="17"/>
        </w:rPr>
        <w:t xml:space="preserve"> </w:t>
      </w:r>
      <w:r>
        <w:t>типа.</w:t>
      </w:r>
      <w:r>
        <w:rPr>
          <w:spacing w:val="15"/>
        </w:rPr>
        <w:t xml:space="preserve"> </w:t>
      </w:r>
      <w:r>
        <w:t>Назначение</w:t>
      </w:r>
      <w:r>
        <w:rPr>
          <w:spacing w:val="16"/>
        </w:rPr>
        <w:t xml:space="preserve"> </w:t>
      </w:r>
      <w:r>
        <w:t>текстов</w:t>
      </w:r>
      <w:r>
        <w:rPr>
          <w:spacing w:val="13"/>
        </w:rPr>
        <w:t xml:space="preserve"> </w:t>
      </w:r>
      <w:r>
        <w:t>инструктивного</w:t>
      </w:r>
      <w:r>
        <w:rPr>
          <w:spacing w:val="18"/>
        </w:rPr>
        <w:t xml:space="preserve"> </w:t>
      </w:r>
      <w:r>
        <w:rPr>
          <w:spacing w:val="-2"/>
        </w:rPr>
        <w:t>типа.</w:t>
      </w:r>
    </w:p>
    <w:p w:rsidR="00F57F81" w:rsidRDefault="00BF6664">
      <w:pPr>
        <w:pStyle w:val="a3"/>
        <w:spacing w:before="160"/>
        <w:ind w:firstLine="0"/>
      </w:pPr>
      <w:r>
        <w:t>Инструкции</w:t>
      </w:r>
      <w:r>
        <w:rPr>
          <w:spacing w:val="-6"/>
        </w:rPr>
        <w:t xml:space="preserve"> </w:t>
      </w:r>
      <w:r>
        <w:t>вербальные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невербальные.</w:t>
      </w:r>
    </w:p>
    <w:p w:rsidR="00F57F81" w:rsidRDefault="00BF6664">
      <w:pPr>
        <w:pStyle w:val="a3"/>
        <w:spacing w:before="161" w:line="360" w:lineRule="auto"/>
        <w:ind w:right="288"/>
      </w:pPr>
      <w:r>
        <w:t xml:space="preserve">Приёмы работы с текстом публицистического стиля. Способы выражения </w:t>
      </w:r>
      <w:proofErr w:type="spellStart"/>
      <w:r>
        <w:t>оценочности</w:t>
      </w:r>
      <w:proofErr w:type="spellEnd"/>
      <w:r>
        <w:t>, диалогичности в текстах публицистического стиля. Информационные ловушки.</w:t>
      </w:r>
    </w:p>
    <w:p w:rsidR="00F57F81" w:rsidRDefault="00BF6664">
      <w:pPr>
        <w:pStyle w:val="a3"/>
        <w:ind w:left="1128" w:firstLine="0"/>
      </w:pPr>
      <w:r>
        <w:t>Основные</w:t>
      </w:r>
      <w:r>
        <w:rPr>
          <w:spacing w:val="74"/>
        </w:rPr>
        <w:t xml:space="preserve">  </w:t>
      </w:r>
      <w:r>
        <w:t>жанры</w:t>
      </w:r>
      <w:r>
        <w:rPr>
          <w:spacing w:val="75"/>
        </w:rPr>
        <w:t xml:space="preserve">  </w:t>
      </w:r>
      <w:proofErr w:type="gramStart"/>
      <w:r>
        <w:t>интернет-коммуникации</w:t>
      </w:r>
      <w:proofErr w:type="gramEnd"/>
      <w:r>
        <w:t>.</w:t>
      </w:r>
      <w:r>
        <w:rPr>
          <w:spacing w:val="76"/>
        </w:rPr>
        <w:t xml:space="preserve">  </w:t>
      </w:r>
      <w:proofErr w:type="spellStart"/>
      <w:r>
        <w:t>Блогосфера</w:t>
      </w:r>
      <w:proofErr w:type="spellEnd"/>
      <w:r>
        <w:t>.</w:t>
      </w:r>
      <w:r>
        <w:rPr>
          <w:spacing w:val="75"/>
        </w:rPr>
        <w:t xml:space="preserve">  </w:t>
      </w:r>
      <w:r>
        <w:rPr>
          <w:spacing w:val="-2"/>
        </w:rPr>
        <w:t>Средства</w:t>
      </w:r>
    </w:p>
    <w:p w:rsidR="00F57F81" w:rsidRDefault="00F57F81">
      <w:p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/>
        <w:ind w:firstLine="0"/>
      </w:pPr>
      <w:r>
        <w:lastRenderedPageBreak/>
        <w:t>создания</w:t>
      </w:r>
      <w:r>
        <w:rPr>
          <w:spacing w:val="-7"/>
        </w:rPr>
        <w:t xml:space="preserve"> </w:t>
      </w:r>
      <w:r>
        <w:t>коммуникативного</w:t>
      </w:r>
      <w:r>
        <w:rPr>
          <w:spacing w:val="-6"/>
        </w:rPr>
        <w:t xml:space="preserve"> </w:t>
      </w:r>
      <w:r>
        <w:t>комфорта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языковая</w:t>
      </w:r>
      <w:r>
        <w:rPr>
          <w:spacing w:val="-6"/>
        </w:rPr>
        <w:t xml:space="preserve"> </w:t>
      </w:r>
      <w:r>
        <w:rPr>
          <w:spacing w:val="-2"/>
        </w:rPr>
        <w:t>игра.</w:t>
      </w:r>
    </w:p>
    <w:p w:rsidR="00F57F81" w:rsidRDefault="00BF6664">
      <w:pPr>
        <w:pStyle w:val="a3"/>
        <w:spacing w:before="161"/>
        <w:ind w:left="1128" w:firstLine="0"/>
      </w:pPr>
      <w:r>
        <w:t>Традиции</w:t>
      </w:r>
      <w:r>
        <w:rPr>
          <w:spacing w:val="43"/>
        </w:rPr>
        <w:t xml:space="preserve">  </w:t>
      </w:r>
      <w:r>
        <w:t>и</w:t>
      </w:r>
      <w:r>
        <w:rPr>
          <w:spacing w:val="44"/>
        </w:rPr>
        <w:t xml:space="preserve">  </w:t>
      </w:r>
      <w:r>
        <w:t>новаторство</w:t>
      </w:r>
      <w:r>
        <w:rPr>
          <w:spacing w:val="44"/>
        </w:rPr>
        <w:t xml:space="preserve">  </w:t>
      </w:r>
      <w:r>
        <w:t>в</w:t>
      </w:r>
      <w:r>
        <w:rPr>
          <w:spacing w:val="43"/>
        </w:rPr>
        <w:t xml:space="preserve">  </w:t>
      </w:r>
      <w:r>
        <w:t>художественных</w:t>
      </w:r>
      <w:r>
        <w:rPr>
          <w:spacing w:val="44"/>
        </w:rPr>
        <w:t xml:space="preserve">  </w:t>
      </w:r>
      <w:r>
        <w:t>текстах.</w:t>
      </w:r>
      <w:r>
        <w:rPr>
          <w:spacing w:val="42"/>
        </w:rPr>
        <w:t xml:space="preserve">  </w:t>
      </w:r>
      <w:r>
        <w:rPr>
          <w:spacing w:val="-2"/>
        </w:rPr>
        <w:t>Стилизация.</w:t>
      </w:r>
    </w:p>
    <w:p w:rsidR="00F57F81" w:rsidRDefault="00BF6664">
      <w:pPr>
        <w:pStyle w:val="a3"/>
        <w:spacing w:before="163"/>
        <w:ind w:firstLine="0"/>
      </w:pPr>
      <w:r>
        <w:t>Сетевые</w:t>
      </w:r>
      <w:r>
        <w:rPr>
          <w:spacing w:val="-3"/>
        </w:rPr>
        <w:t xml:space="preserve"> </w:t>
      </w:r>
      <w:r>
        <w:rPr>
          <w:spacing w:val="-2"/>
        </w:rPr>
        <w:t>жанры.</w:t>
      </w:r>
    </w:p>
    <w:p w:rsidR="00F57F81" w:rsidRDefault="00BF6664">
      <w:pPr>
        <w:pStyle w:val="a4"/>
        <w:numPr>
          <w:ilvl w:val="1"/>
          <w:numId w:val="2"/>
        </w:numPr>
        <w:tabs>
          <w:tab w:val="left" w:pos="1618"/>
        </w:tabs>
        <w:spacing w:before="160" w:line="360" w:lineRule="auto"/>
        <w:ind w:right="290" w:firstLine="568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родному языку (русскому) на уровне среднего общего образования.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90" w:firstLine="568"/>
        <w:jc w:val="both"/>
        <w:rPr>
          <w:sz w:val="28"/>
        </w:rPr>
      </w:pPr>
      <w:proofErr w:type="gramStart"/>
      <w:r>
        <w:rPr>
          <w:sz w:val="28"/>
        </w:rPr>
        <w:t>Личностные результаты освоения обучающимися программы по родному языку (русскому)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 личности, патриотизма, гражданственности, уважения к памяти защитников Отечества и подвигам Героев Отечества</w:t>
      </w:r>
      <w:proofErr w:type="gramEnd"/>
      <w:r>
        <w:rPr>
          <w:sz w:val="28"/>
        </w:rPr>
        <w:t>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91" w:firstLine="568"/>
        <w:jc w:val="both"/>
        <w:rPr>
          <w:sz w:val="28"/>
        </w:rPr>
      </w:pPr>
      <w:proofErr w:type="gramStart"/>
      <w:r>
        <w:rPr>
          <w:sz w:val="28"/>
        </w:rPr>
        <w:t>Личностные результаты освоения обучающимися программы по родному языку (русскому) на уровне среднего общего образования по родному языку (русскому)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  <w:proofErr w:type="gramEnd"/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before="1" w:line="360" w:lineRule="auto"/>
        <w:ind w:right="291" w:firstLine="568"/>
        <w:jc w:val="both"/>
        <w:rPr>
          <w:sz w:val="28"/>
        </w:rPr>
      </w:pPr>
      <w:r>
        <w:rPr>
          <w:sz w:val="28"/>
        </w:rPr>
        <w:t xml:space="preserve">В результате изучения родного языка (русского) на уровне среднего общего образования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обучающегося будут сформированы следующие личностные результаты:</w:t>
      </w:r>
    </w:p>
    <w:p w:rsidR="00F57F81" w:rsidRDefault="00BF6664">
      <w:pPr>
        <w:pStyle w:val="a4"/>
        <w:numPr>
          <w:ilvl w:val="0"/>
          <w:numId w:val="1"/>
        </w:numPr>
        <w:tabs>
          <w:tab w:val="left" w:pos="1431"/>
        </w:tabs>
        <w:spacing w:before="6"/>
        <w:ind w:left="1431" w:hanging="303"/>
        <w:jc w:val="both"/>
        <w:rPr>
          <w:b/>
          <w:sz w:val="28"/>
        </w:rPr>
      </w:pPr>
      <w:r>
        <w:rPr>
          <w:b/>
          <w:sz w:val="28"/>
        </w:rPr>
        <w:t>гражданского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воспитания:</w:t>
      </w:r>
    </w:p>
    <w:p w:rsidR="00F57F81" w:rsidRDefault="00BF6664">
      <w:pPr>
        <w:pStyle w:val="a3"/>
        <w:spacing w:before="155"/>
        <w:ind w:left="1128" w:firstLine="0"/>
      </w:pPr>
      <w:proofErr w:type="spellStart"/>
      <w:r>
        <w:t>сформированность</w:t>
      </w:r>
      <w:proofErr w:type="spellEnd"/>
      <w:r>
        <w:rPr>
          <w:spacing w:val="43"/>
        </w:rPr>
        <w:t xml:space="preserve"> </w:t>
      </w:r>
      <w:r>
        <w:t>гражданской</w:t>
      </w:r>
      <w:r>
        <w:rPr>
          <w:spacing w:val="49"/>
        </w:rPr>
        <w:t xml:space="preserve"> </w:t>
      </w:r>
      <w:r>
        <w:t>позиции</w:t>
      </w:r>
      <w:r>
        <w:rPr>
          <w:spacing w:val="46"/>
        </w:rPr>
        <w:t xml:space="preserve"> </w:t>
      </w:r>
      <w:proofErr w:type="gramStart"/>
      <w:r>
        <w:t>обучающегося</w:t>
      </w:r>
      <w:proofErr w:type="gramEnd"/>
      <w:r>
        <w:rPr>
          <w:spacing w:val="49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rPr>
          <w:spacing w:val="-2"/>
        </w:rPr>
        <w:t>активного</w:t>
      </w:r>
    </w:p>
    <w:p w:rsidR="00F57F81" w:rsidRDefault="00F57F81">
      <w:p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/>
        <w:ind w:firstLine="0"/>
      </w:pPr>
      <w:r>
        <w:lastRenderedPageBreak/>
        <w:t>и</w:t>
      </w:r>
      <w:r>
        <w:rPr>
          <w:spacing w:val="-9"/>
        </w:rPr>
        <w:t xml:space="preserve"> </w:t>
      </w:r>
      <w:r>
        <w:t>ответственного</w:t>
      </w:r>
      <w:r>
        <w:rPr>
          <w:spacing w:val="-8"/>
        </w:rPr>
        <w:t xml:space="preserve"> </w:t>
      </w:r>
      <w:r>
        <w:t>члена</w:t>
      </w:r>
      <w:r>
        <w:rPr>
          <w:spacing w:val="-9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rPr>
          <w:spacing w:val="-2"/>
        </w:rPr>
        <w:t>общества;</w:t>
      </w:r>
    </w:p>
    <w:p w:rsidR="00F57F81" w:rsidRDefault="00BF6664">
      <w:pPr>
        <w:pStyle w:val="a3"/>
        <w:spacing w:before="161" w:line="362" w:lineRule="auto"/>
        <w:ind w:right="294"/>
      </w:pPr>
      <w:r>
        <w:t>осознание своих конституционных прав и обязанностей, уважение</w:t>
      </w:r>
      <w:r>
        <w:rPr>
          <w:spacing w:val="40"/>
        </w:rPr>
        <w:t xml:space="preserve"> </w:t>
      </w:r>
      <w:r>
        <w:rPr>
          <w:spacing w:val="-2"/>
        </w:rPr>
        <w:t>закона</w:t>
      </w:r>
    </w:p>
    <w:p w:rsidR="00F57F81" w:rsidRDefault="00BF6664">
      <w:pPr>
        <w:pStyle w:val="a3"/>
        <w:spacing w:line="317" w:lineRule="exact"/>
        <w:ind w:firstLine="0"/>
      </w:pPr>
      <w:r>
        <w:t xml:space="preserve">и </w:t>
      </w:r>
      <w:r>
        <w:rPr>
          <w:spacing w:val="-2"/>
        </w:rPr>
        <w:t>правопорядка;</w:t>
      </w:r>
    </w:p>
    <w:p w:rsidR="00F57F81" w:rsidRDefault="00BF6664">
      <w:pPr>
        <w:pStyle w:val="a3"/>
        <w:spacing w:before="160" w:line="360" w:lineRule="auto"/>
        <w:ind w:right="292"/>
      </w:pPr>
      <w:r>
        <w:t>принятие традиционных национальных, общечеловеческих гуманистических и демократических ценностей;</w:t>
      </w:r>
    </w:p>
    <w:p w:rsidR="00F57F81" w:rsidRDefault="00BF6664">
      <w:pPr>
        <w:pStyle w:val="a3"/>
        <w:spacing w:before="1" w:line="360" w:lineRule="auto"/>
        <w:ind w:right="288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57F81" w:rsidRDefault="00BF6664">
      <w:pPr>
        <w:pStyle w:val="a3"/>
        <w:spacing w:line="362" w:lineRule="auto"/>
        <w:ind w:right="294"/>
      </w:pPr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F57F81" w:rsidRDefault="00BF6664">
      <w:pPr>
        <w:pStyle w:val="a3"/>
        <w:spacing w:line="360" w:lineRule="auto"/>
        <w:ind w:right="292"/>
      </w:pPr>
      <w:r>
        <w:t>умение взаимодействовать с социальными институтами в соответствии</w:t>
      </w:r>
      <w:r>
        <w:rPr>
          <w:spacing w:val="80"/>
          <w:w w:val="150"/>
        </w:rPr>
        <w:t xml:space="preserve"> </w:t>
      </w:r>
      <w:r>
        <w:t>с их функциями и назначением;</w:t>
      </w:r>
    </w:p>
    <w:p w:rsidR="00F57F81" w:rsidRDefault="00BF6664">
      <w:pPr>
        <w:pStyle w:val="a3"/>
        <w:spacing w:line="321" w:lineRule="exact"/>
        <w:ind w:left="1128" w:firstLine="0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волонтёрской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F57F81" w:rsidRDefault="00BF6664">
      <w:pPr>
        <w:pStyle w:val="a4"/>
        <w:numPr>
          <w:ilvl w:val="0"/>
          <w:numId w:val="1"/>
        </w:numPr>
        <w:tabs>
          <w:tab w:val="left" w:pos="1431"/>
        </w:tabs>
        <w:spacing w:before="159"/>
        <w:ind w:left="1431" w:hanging="303"/>
        <w:jc w:val="both"/>
        <w:rPr>
          <w:b/>
          <w:sz w:val="28"/>
        </w:rPr>
      </w:pPr>
      <w:r>
        <w:rPr>
          <w:b/>
          <w:sz w:val="28"/>
        </w:rPr>
        <w:t>патриотического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воспитания:</w:t>
      </w:r>
    </w:p>
    <w:p w:rsidR="00F57F81" w:rsidRDefault="00BF6664">
      <w:pPr>
        <w:pStyle w:val="a3"/>
        <w:spacing w:before="158" w:line="360" w:lineRule="auto"/>
        <w:ind w:right="284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идентичности,</w:t>
      </w:r>
      <w:r>
        <w:rPr>
          <w:spacing w:val="-6"/>
        </w:rPr>
        <w:t xml:space="preserve"> </w:t>
      </w:r>
      <w:r>
        <w:t>патриотизма, уважения к своему</w:t>
      </w:r>
      <w:r>
        <w:rPr>
          <w:spacing w:val="-2"/>
        </w:rPr>
        <w:t xml:space="preserve"> </w:t>
      </w:r>
      <w:r>
        <w:t>народу,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ответственности перед</w:t>
      </w:r>
      <w:r>
        <w:rPr>
          <w:spacing w:val="-1"/>
        </w:rPr>
        <w:t xml:space="preserve"> </w:t>
      </w:r>
      <w:r>
        <w:t>Родиной,</w:t>
      </w:r>
      <w:r>
        <w:rPr>
          <w:spacing w:val="-1"/>
        </w:rPr>
        <w:t xml:space="preserve"> </w:t>
      </w:r>
      <w:r>
        <w:t>гордости за свой край, свою Родину, родной язык и культуру, прошлое и настоящее многонационального народа России;</w:t>
      </w:r>
    </w:p>
    <w:p w:rsidR="00F57F81" w:rsidRDefault="00BF6664">
      <w:pPr>
        <w:pStyle w:val="a3"/>
        <w:spacing w:before="1" w:line="360" w:lineRule="auto"/>
        <w:ind w:right="292"/>
      </w:pPr>
      <w: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России, достижениям России в науке, искусстве, спорте, технологиях, труде;</w:t>
      </w:r>
    </w:p>
    <w:p w:rsidR="00F57F81" w:rsidRDefault="00BF6664">
      <w:pPr>
        <w:pStyle w:val="a3"/>
        <w:spacing w:before="1" w:line="360" w:lineRule="auto"/>
        <w:ind w:right="290"/>
      </w:pPr>
      <w:r>
        <w:t>идейная убеждённость, готовность к служению и защите Отечества, ответственность за его судьбу;</w:t>
      </w:r>
    </w:p>
    <w:p w:rsidR="00F57F81" w:rsidRDefault="00BF6664">
      <w:pPr>
        <w:pStyle w:val="a4"/>
        <w:numPr>
          <w:ilvl w:val="0"/>
          <w:numId w:val="1"/>
        </w:numPr>
        <w:tabs>
          <w:tab w:val="left" w:pos="1431"/>
        </w:tabs>
        <w:spacing w:before="3"/>
        <w:ind w:left="1431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духовно-нравственного</w:t>
      </w:r>
      <w:r>
        <w:rPr>
          <w:b/>
          <w:spacing w:val="23"/>
          <w:sz w:val="28"/>
        </w:rPr>
        <w:t xml:space="preserve"> </w:t>
      </w:r>
      <w:r>
        <w:rPr>
          <w:b/>
          <w:spacing w:val="-2"/>
          <w:sz w:val="28"/>
        </w:rPr>
        <w:t>воспитания:</w:t>
      </w:r>
    </w:p>
    <w:p w:rsidR="00F57F81" w:rsidRDefault="00BF6664">
      <w:pPr>
        <w:pStyle w:val="a3"/>
        <w:spacing w:before="156"/>
        <w:ind w:left="1128" w:firstLine="0"/>
      </w:pPr>
      <w:r>
        <w:t>осознание</w:t>
      </w:r>
      <w:r>
        <w:rPr>
          <w:spacing w:val="-9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rPr>
          <w:spacing w:val="-2"/>
        </w:rPr>
        <w:t>народа;</w:t>
      </w:r>
    </w:p>
    <w:p w:rsidR="00F57F81" w:rsidRDefault="00BF6664">
      <w:pPr>
        <w:pStyle w:val="a3"/>
        <w:spacing w:before="163" w:line="360" w:lineRule="auto"/>
        <w:ind w:left="1128" w:right="292" w:firstLine="0"/>
      </w:pP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 способность</w:t>
      </w:r>
      <w:r>
        <w:rPr>
          <w:spacing w:val="46"/>
          <w:w w:val="150"/>
        </w:rPr>
        <w:t xml:space="preserve">  </w:t>
      </w:r>
      <w:r>
        <w:t>принимать</w:t>
      </w:r>
      <w:r>
        <w:rPr>
          <w:spacing w:val="49"/>
          <w:w w:val="150"/>
        </w:rPr>
        <w:t xml:space="preserve">  </w:t>
      </w:r>
      <w:r>
        <w:t>осознанные</w:t>
      </w:r>
      <w:r>
        <w:rPr>
          <w:spacing w:val="48"/>
          <w:w w:val="150"/>
        </w:rPr>
        <w:t xml:space="preserve">  </w:t>
      </w:r>
      <w:r>
        <w:t>решения,</w:t>
      </w:r>
      <w:r>
        <w:rPr>
          <w:spacing w:val="50"/>
          <w:w w:val="150"/>
        </w:rPr>
        <w:t xml:space="preserve">  </w:t>
      </w:r>
      <w:r>
        <w:t>ориентируясь</w:t>
      </w:r>
      <w:r>
        <w:rPr>
          <w:spacing w:val="50"/>
          <w:w w:val="150"/>
        </w:rPr>
        <w:t xml:space="preserve">  </w:t>
      </w:r>
      <w:proofErr w:type="gramStart"/>
      <w:r>
        <w:rPr>
          <w:spacing w:val="-5"/>
        </w:rPr>
        <w:t>на</w:t>
      </w:r>
      <w:proofErr w:type="gramEnd"/>
    </w:p>
    <w:p w:rsidR="00F57F81" w:rsidRDefault="00BF6664">
      <w:pPr>
        <w:pStyle w:val="a3"/>
        <w:spacing w:line="321" w:lineRule="exact"/>
        <w:ind w:firstLine="0"/>
      </w:pPr>
      <w:r>
        <w:t>морально-нравственные</w:t>
      </w:r>
      <w:r>
        <w:rPr>
          <w:spacing w:val="-12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ценности;</w:t>
      </w:r>
    </w:p>
    <w:p w:rsidR="00F57F81" w:rsidRDefault="00F57F81">
      <w:pPr>
        <w:spacing w:line="321" w:lineRule="exact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left="1128" w:right="291" w:firstLine="0"/>
      </w:pPr>
      <w:r>
        <w:lastRenderedPageBreak/>
        <w:t>осознание личного вклада в построение устойчивого будущего; ответственное отношение к своим родителям, созданию семьи на основе</w:t>
      </w:r>
    </w:p>
    <w:p w:rsidR="00F57F81" w:rsidRDefault="00BF6664">
      <w:pPr>
        <w:pStyle w:val="a3"/>
        <w:spacing w:before="2" w:line="360" w:lineRule="auto"/>
        <w:ind w:right="291" w:firstLine="0"/>
      </w:pPr>
      <w:r>
        <w:t>осознанного принятия ценностей семейной жизни в соответствии с традициями народов России;</w:t>
      </w:r>
    </w:p>
    <w:p w:rsidR="00F57F81" w:rsidRDefault="00BF6664">
      <w:pPr>
        <w:pStyle w:val="a4"/>
        <w:numPr>
          <w:ilvl w:val="0"/>
          <w:numId w:val="1"/>
        </w:numPr>
        <w:tabs>
          <w:tab w:val="left" w:pos="1431"/>
        </w:tabs>
        <w:spacing w:before="3"/>
        <w:ind w:left="1431" w:hanging="303"/>
        <w:jc w:val="both"/>
        <w:rPr>
          <w:b/>
          <w:sz w:val="28"/>
        </w:rPr>
      </w:pPr>
      <w:r>
        <w:rPr>
          <w:b/>
          <w:sz w:val="28"/>
        </w:rPr>
        <w:t>эстетического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воспитания:</w:t>
      </w:r>
    </w:p>
    <w:p w:rsidR="00F57F81" w:rsidRDefault="00BF6664">
      <w:pPr>
        <w:pStyle w:val="a3"/>
        <w:spacing w:before="156" w:line="362" w:lineRule="auto"/>
        <w:ind w:right="290"/>
      </w:pPr>
      <w:r>
        <w:t>эстетическое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миру,</w:t>
      </w:r>
      <w:r>
        <w:rPr>
          <w:spacing w:val="8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эстетику</w:t>
      </w:r>
      <w:r>
        <w:rPr>
          <w:spacing w:val="80"/>
        </w:rPr>
        <w:t xml:space="preserve"> </w:t>
      </w:r>
      <w:r>
        <w:t>быта,</w:t>
      </w:r>
      <w:r>
        <w:rPr>
          <w:spacing w:val="80"/>
        </w:rPr>
        <w:t xml:space="preserve"> </w:t>
      </w:r>
      <w:r>
        <w:t>научного</w:t>
      </w:r>
      <w:r>
        <w:rPr>
          <w:spacing w:val="80"/>
          <w:w w:val="150"/>
        </w:rPr>
        <w:t xml:space="preserve"> </w:t>
      </w:r>
      <w:r>
        <w:t>и технического творчества, спорта, труда, общественных отношений;</w:t>
      </w:r>
    </w:p>
    <w:p w:rsidR="00F57F81" w:rsidRDefault="00BF6664">
      <w:pPr>
        <w:pStyle w:val="a3"/>
        <w:spacing w:line="360" w:lineRule="auto"/>
        <w:ind w:right="289"/>
      </w:pPr>
      <w:r>
        <w:t xml:space="preserve">способность воспринимать различные виды искусства, традиции и творчество своего и других народов, ощущать </w:t>
      </w:r>
      <w:proofErr w:type="gramStart"/>
      <w:r>
        <w:t>эмоцио­нальное</w:t>
      </w:r>
      <w:proofErr w:type="gramEnd"/>
      <w:r>
        <w:t xml:space="preserve"> воздействие </w:t>
      </w:r>
      <w:r>
        <w:rPr>
          <w:spacing w:val="-2"/>
        </w:rPr>
        <w:t>искусства;</w:t>
      </w:r>
    </w:p>
    <w:p w:rsidR="00F57F81" w:rsidRDefault="00BF6664">
      <w:pPr>
        <w:pStyle w:val="a3"/>
        <w:spacing w:line="360" w:lineRule="auto"/>
        <w:ind w:right="292"/>
      </w:pPr>
      <w:r>
        <w:t>убеждённость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значимости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отечественного и мирового искусства, этнических культурных традиций и народного творчества, в том числе словесного;</w:t>
      </w:r>
    </w:p>
    <w:p w:rsidR="00F57F81" w:rsidRDefault="00BF6664">
      <w:pPr>
        <w:pStyle w:val="a3"/>
        <w:spacing w:line="360" w:lineRule="auto"/>
        <w:ind w:right="291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русскому языку;</w:t>
      </w:r>
    </w:p>
    <w:p w:rsidR="00F57F81" w:rsidRDefault="00BF6664">
      <w:pPr>
        <w:pStyle w:val="a4"/>
        <w:numPr>
          <w:ilvl w:val="0"/>
          <w:numId w:val="1"/>
        </w:numPr>
        <w:tabs>
          <w:tab w:val="left" w:pos="1431"/>
        </w:tabs>
        <w:ind w:left="1431" w:hanging="303"/>
        <w:jc w:val="both"/>
        <w:rPr>
          <w:b/>
          <w:sz w:val="28"/>
        </w:rPr>
      </w:pPr>
      <w:r>
        <w:rPr>
          <w:b/>
          <w:sz w:val="28"/>
        </w:rPr>
        <w:t>физического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воспитания:</w:t>
      </w:r>
    </w:p>
    <w:p w:rsidR="00F57F81" w:rsidRDefault="00BF6664">
      <w:pPr>
        <w:pStyle w:val="a3"/>
        <w:tabs>
          <w:tab w:val="left" w:pos="3812"/>
          <w:tab w:val="left" w:pos="5435"/>
          <w:tab w:val="left" w:pos="6006"/>
          <w:tab w:val="left" w:pos="7888"/>
          <w:tab w:val="left" w:pos="9092"/>
        </w:tabs>
        <w:spacing w:before="156" w:line="360" w:lineRule="auto"/>
        <w:ind w:right="288"/>
        <w:jc w:val="left"/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здорового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 xml:space="preserve">жизни, </w:t>
      </w:r>
      <w:r>
        <w:t>ответственного отношения к своему здоровью;</w:t>
      </w:r>
    </w:p>
    <w:p w:rsidR="00F57F81" w:rsidRDefault="00BF6664">
      <w:pPr>
        <w:pStyle w:val="a3"/>
        <w:spacing w:before="1" w:line="360" w:lineRule="auto"/>
        <w:jc w:val="left"/>
      </w:pPr>
      <w:r>
        <w:t>потребность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физическом</w:t>
      </w:r>
      <w:r>
        <w:rPr>
          <w:spacing w:val="80"/>
        </w:rPr>
        <w:t xml:space="preserve"> </w:t>
      </w:r>
      <w:r>
        <w:t>совершенствовании,</w:t>
      </w:r>
      <w:r>
        <w:rPr>
          <w:spacing w:val="80"/>
        </w:rPr>
        <w:t xml:space="preserve"> </w:t>
      </w:r>
      <w:r>
        <w:t>занятиях</w:t>
      </w:r>
      <w:r>
        <w:rPr>
          <w:spacing w:val="80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t xml:space="preserve"> оздоровительной деятельностью;</w:t>
      </w:r>
    </w:p>
    <w:p w:rsidR="00F57F81" w:rsidRDefault="00BF6664">
      <w:pPr>
        <w:pStyle w:val="a3"/>
        <w:spacing w:line="360" w:lineRule="auto"/>
        <w:jc w:val="left"/>
      </w:pPr>
      <w:r>
        <w:t>активное неприятие вредных привычек и иных форм причинения вреда физическому и психическому здоровью;</w:t>
      </w:r>
    </w:p>
    <w:p w:rsidR="00F57F81" w:rsidRDefault="00BF6664">
      <w:pPr>
        <w:pStyle w:val="a4"/>
        <w:numPr>
          <w:ilvl w:val="0"/>
          <w:numId w:val="1"/>
        </w:numPr>
        <w:tabs>
          <w:tab w:val="left" w:pos="1431"/>
        </w:tabs>
        <w:spacing w:before="6"/>
        <w:ind w:left="1431" w:hanging="303"/>
        <w:rPr>
          <w:b/>
          <w:sz w:val="28"/>
        </w:rPr>
      </w:pPr>
      <w:r>
        <w:rPr>
          <w:b/>
          <w:sz w:val="28"/>
        </w:rPr>
        <w:t>трудового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воспитания:</w:t>
      </w:r>
    </w:p>
    <w:p w:rsidR="00F57F81" w:rsidRDefault="00BF6664">
      <w:pPr>
        <w:pStyle w:val="a3"/>
        <w:spacing w:before="155" w:line="360" w:lineRule="auto"/>
        <w:ind w:left="1128" w:firstLine="0"/>
        <w:jc w:val="left"/>
      </w:pPr>
      <w:r>
        <w:t>готовность к труду, осознание ценности мастерства, трудолюбие; готовность</w:t>
      </w:r>
      <w:r>
        <w:rPr>
          <w:spacing w:val="60"/>
          <w:w w:val="150"/>
        </w:rPr>
        <w:t xml:space="preserve"> </w:t>
      </w:r>
      <w:r>
        <w:t>к</w:t>
      </w:r>
      <w:r>
        <w:rPr>
          <w:spacing w:val="64"/>
          <w:w w:val="150"/>
        </w:rPr>
        <w:t xml:space="preserve"> </w:t>
      </w:r>
      <w:r>
        <w:t>активной</w:t>
      </w:r>
      <w:r>
        <w:rPr>
          <w:spacing w:val="64"/>
          <w:w w:val="150"/>
        </w:rPr>
        <w:t xml:space="preserve"> </w:t>
      </w:r>
      <w:r>
        <w:t>деятельности</w:t>
      </w:r>
      <w:r>
        <w:rPr>
          <w:spacing w:val="62"/>
          <w:w w:val="150"/>
        </w:rPr>
        <w:t xml:space="preserve"> </w:t>
      </w:r>
      <w:r>
        <w:t>технологической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rPr>
          <w:spacing w:val="-2"/>
        </w:rPr>
        <w:t>социальной</w:t>
      </w:r>
    </w:p>
    <w:p w:rsidR="00F57F81" w:rsidRDefault="00BF6664">
      <w:pPr>
        <w:pStyle w:val="a3"/>
        <w:spacing w:line="360" w:lineRule="auto"/>
        <w:ind w:right="294" w:firstLine="0"/>
      </w:pPr>
      <w:r>
        <w:t>направленности, способность инициировать, планировать и самостоятельно выполнять такую деятельность, в том числе в процессе изучения родного русского языка;</w:t>
      </w:r>
    </w:p>
    <w:p w:rsidR="00F57F81" w:rsidRDefault="00BF6664">
      <w:pPr>
        <w:pStyle w:val="a3"/>
        <w:ind w:left="1128" w:firstLine="0"/>
      </w:pPr>
      <w:r>
        <w:t>интерес</w:t>
      </w:r>
      <w:r>
        <w:rPr>
          <w:spacing w:val="51"/>
          <w:w w:val="150"/>
        </w:rPr>
        <w:t xml:space="preserve">  </w:t>
      </w:r>
      <w:r>
        <w:t>к</w:t>
      </w:r>
      <w:r>
        <w:rPr>
          <w:spacing w:val="52"/>
          <w:w w:val="150"/>
        </w:rPr>
        <w:t xml:space="preserve">  </w:t>
      </w:r>
      <w:r>
        <w:t>различным</w:t>
      </w:r>
      <w:r>
        <w:rPr>
          <w:spacing w:val="52"/>
          <w:w w:val="150"/>
        </w:rPr>
        <w:t xml:space="preserve">  </w:t>
      </w:r>
      <w:r>
        <w:t>сферам</w:t>
      </w:r>
      <w:r>
        <w:rPr>
          <w:spacing w:val="52"/>
          <w:w w:val="150"/>
        </w:rPr>
        <w:t xml:space="preserve">  </w:t>
      </w:r>
      <w:r>
        <w:t>профессиональной</w:t>
      </w:r>
      <w:r>
        <w:rPr>
          <w:spacing w:val="52"/>
          <w:w w:val="150"/>
        </w:rPr>
        <w:t xml:space="preserve">  </w:t>
      </w:r>
      <w:r>
        <w:rPr>
          <w:spacing w:val="-2"/>
        </w:rPr>
        <w:t>деятельности,</w:t>
      </w:r>
    </w:p>
    <w:p w:rsidR="00F57F81" w:rsidRDefault="00F57F81">
      <w:p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85" w:firstLine="0"/>
      </w:pPr>
      <w:r>
        <w:lastRenderedPageBreak/>
        <w:t>в том числе на основе применения изучаемого предметного знания и ознакомления с деятельностью филологов, журналистов, писателей, переводчиков, педагогов; умение совершать осознанный выбор будущей профессии и реализовывать собственные жизненные планы;</w:t>
      </w:r>
    </w:p>
    <w:p w:rsidR="00F57F81" w:rsidRDefault="00BF6664">
      <w:pPr>
        <w:pStyle w:val="a3"/>
        <w:spacing w:line="360" w:lineRule="auto"/>
        <w:ind w:right="292"/>
      </w:pPr>
      <w:r>
        <w:t>готовность и способность к образованию и самообразованию на протяжении всей жизни;</w:t>
      </w:r>
    </w:p>
    <w:p w:rsidR="00F57F81" w:rsidRDefault="00BF6664">
      <w:pPr>
        <w:pStyle w:val="a4"/>
        <w:numPr>
          <w:ilvl w:val="0"/>
          <w:numId w:val="1"/>
        </w:numPr>
        <w:tabs>
          <w:tab w:val="left" w:pos="1431"/>
        </w:tabs>
        <w:spacing w:before="7"/>
        <w:ind w:left="1431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экологического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воспитания:</w:t>
      </w:r>
    </w:p>
    <w:p w:rsidR="00F57F81" w:rsidRDefault="00BF6664">
      <w:pPr>
        <w:pStyle w:val="a3"/>
        <w:spacing w:before="155" w:line="360" w:lineRule="auto"/>
        <w:ind w:right="291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F57F81" w:rsidRDefault="00BF6664">
      <w:pPr>
        <w:pStyle w:val="a3"/>
        <w:spacing w:before="1" w:line="360" w:lineRule="auto"/>
        <w:ind w:right="293"/>
      </w:pPr>
      <w: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F57F81" w:rsidRDefault="00BF6664">
      <w:pPr>
        <w:pStyle w:val="a3"/>
        <w:spacing w:line="360" w:lineRule="auto"/>
        <w:ind w:left="1128" w:right="292" w:firstLine="0"/>
      </w:pPr>
      <w:r>
        <w:t>активное неприятие действий, приносящих вред окружающей среде; умение</w:t>
      </w:r>
      <w:r>
        <w:rPr>
          <w:spacing w:val="65"/>
          <w:w w:val="150"/>
        </w:rPr>
        <w:t xml:space="preserve"> </w:t>
      </w:r>
      <w:r>
        <w:t>прогнозировать</w:t>
      </w:r>
      <w:r>
        <w:rPr>
          <w:spacing w:val="64"/>
          <w:w w:val="150"/>
        </w:rPr>
        <w:t xml:space="preserve"> </w:t>
      </w:r>
      <w:r>
        <w:t>неблагоприятные</w:t>
      </w:r>
      <w:r>
        <w:rPr>
          <w:spacing w:val="66"/>
          <w:w w:val="150"/>
        </w:rPr>
        <w:t xml:space="preserve"> </w:t>
      </w:r>
      <w:r>
        <w:t>экологические</w:t>
      </w:r>
      <w:r>
        <w:rPr>
          <w:spacing w:val="64"/>
          <w:w w:val="150"/>
        </w:rPr>
        <w:t xml:space="preserve"> </w:t>
      </w:r>
      <w:r>
        <w:rPr>
          <w:spacing w:val="-2"/>
        </w:rPr>
        <w:t>последствия</w:t>
      </w:r>
    </w:p>
    <w:p w:rsidR="00F57F81" w:rsidRDefault="00BF6664">
      <w:pPr>
        <w:pStyle w:val="a3"/>
        <w:spacing w:line="321" w:lineRule="exact"/>
        <w:ind w:firstLine="0"/>
      </w:pPr>
      <w:r>
        <w:t>предпринимаемых</w:t>
      </w:r>
      <w:r>
        <w:rPr>
          <w:spacing w:val="-15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предотвращать</w:t>
      </w:r>
      <w:r>
        <w:rPr>
          <w:spacing w:val="-13"/>
        </w:rPr>
        <w:t xml:space="preserve"> </w:t>
      </w:r>
      <w:r>
        <w:rPr>
          <w:spacing w:val="-5"/>
        </w:rPr>
        <w:t>их;</w:t>
      </w:r>
    </w:p>
    <w:p w:rsidR="00F57F81" w:rsidRDefault="00BF6664">
      <w:pPr>
        <w:pStyle w:val="a3"/>
        <w:spacing w:before="162"/>
        <w:ind w:left="1128" w:firstLine="0"/>
      </w:pPr>
      <w:r>
        <w:t>расширение</w:t>
      </w:r>
      <w:r>
        <w:rPr>
          <w:spacing w:val="-14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rPr>
          <w:spacing w:val="-2"/>
        </w:rPr>
        <w:t>направленности;</w:t>
      </w:r>
    </w:p>
    <w:p w:rsidR="00F57F81" w:rsidRDefault="00BF6664">
      <w:pPr>
        <w:pStyle w:val="a4"/>
        <w:numPr>
          <w:ilvl w:val="0"/>
          <w:numId w:val="1"/>
        </w:numPr>
        <w:tabs>
          <w:tab w:val="left" w:pos="1431"/>
        </w:tabs>
        <w:spacing w:before="161"/>
        <w:ind w:left="1431" w:hanging="303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F57F81" w:rsidRDefault="00BF6664">
      <w:pPr>
        <w:pStyle w:val="a3"/>
        <w:spacing w:before="160" w:line="360" w:lineRule="auto"/>
        <w:ind w:right="288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F57F81" w:rsidRDefault="00BF6664">
      <w:pPr>
        <w:pStyle w:val="a3"/>
        <w:spacing w:before="1" w:line="360" w:lineRule="auto"/>
        <w:ind w:right="290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F57F81" w:rsidRDefault="00BF6664">
      <w:pPr>
        <w:pStyle w:val="a3"/>
        <w:spacing w:line="360" w:lineRule="auto"/>
        <w:ind w:right="290"/>
      </w:pPr>
      <w:r>
        <w:t>осознание ценности научной деятельности, готовность осуществлять проектную и исследовательскую деятельность по родному языку индивидуально и в группе.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92" w:firstLine="568"/>
        <w:jc w:val="both"/>
        <w:rPr>
          <w:sz w:val="28"/>
        </w:rPr>
      </w:pPr>
      <w:r>
        <w:rPr>
          <w:sz w:val="28"/>
        </w:rPr>
        <w:t xml:space="preserve">В процессе достижения личностных результатов освоения обучающимися программы по родному языку (русскому) на уровне среднего общего образования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>:</w:t>
      </w:r>
    </w:p>
    <w:p w:rsidR="00F57F81" w:rsidRDefault="00BF6664">
      <w:pPr>
        <w:pStyle w:val="a3"/>
        <w:ind w:left="1128" w:firstLine="0"/>
      </w:pPr>
      <w:r>
        <w:t>самосознания,</w:t>
      </w:r>
      <w:r>
        <w:rPr>
          <w:spacing w:val="-1"/>
        </w:rPr>
        <w:t xml:space="preserve"> </w:t>
      </w:r>
      <w:r>
        <w:t>включающего</w:t>
      </w:r>
      <w:r>
        <w:rPr>
          <w:spacing w:val="3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rPr>
          <w:spacing w:val="-2"/>
        </w:rPr>
        <w:t>эмоциональное</w:t>
      </w:r>
    </w:p>
    <w:p w:rsidR="00F57F81" w:rsidRDefault="00F57F81">
      <w:p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95" w:firstLine="0"/>
      </w:pPr>
      <w:r>
        <w:lastRenderedPageBreak/>
        <w:t>состояние, видеть направления развития собственной эмоциональной сферы, быть уверенным в себе;</w:t>
      </w:r>
    </w:p>
    <w:p w:rsidR="00F57F81" w:rsidRDefault="00BF6664">
      <w:pPr>
        <w:pStyle w:val="a3"/>
        <w:spacing w:before="2" w:line="360" w:lineRule="auto"/>
        <w:ind w:right="290"/>
      </w:pPr>
      <w: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57F81" w:rsidRDefault="00BF6664">
      <w:pPr>
        <w:pStyle w:val="a3"/>
        <w:spacing w:line="360" w:lineRule="auto"/>
        <w:ind w:right="292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:rsidR="00F57F81" w:rsidRDefault="00BF6664">
      <w:pPr>
        <w:pStyle w:val="a3"/>
        <w:spacing w:line="360" w:lineRule="auto"/>
        <w:ind w:right="291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 учитывать его при осуществлении коммуникации; способность к сочувствию и сопереживанию;</w:t>
      </w:r>
    </w:p>
    <w:p w:rsidR="00F57F81" w:rsidRDefault="00BF6664">
      <w:pPr>
        <w:pStyle w:val="a3"/>
        <w:spacing w:line="360" w:lineRule="auto"/>
        <w:ind w:right="285"/>
      </w:pPr>
      <w: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конфликты, учитывая собственный читательский и жизненный опыт.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88" w:firstLine="568"/>
        <w:jc w:val="both"/>
        <w:rPr>
          <w:sz w:val="28"/>
        </w:rPr>
      </w:pPr>
      <w:r>
        <w:rPr>
          <w:sz w:val="28"/>
        </w:rPr>
        <w:t>В результате изучения родного языка (русского)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7"/>
        </w:tabs>
        <w:spacing w:before="1" w:line="360" w:lineRule="auto"/>
        <w:ind w:right="284" w:firstLine="568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базовые логические действия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F57F81" w:rsidRDefault="00BF6664">
      <w:pPr>
        <w:pStyle w:val="a3"/>
        <w:spacing w:line="362" w:lineRule="auto"/>
        <w:ind w:right="289"/>
      </w:pPr>
      <w:r>
        <w:t>самостоятельно формулировать и актуализировать проблему, рассматривать её всесторонне;</w:t>
      </w:r>
    </w:p>
    <w:p w:rsidR="00F57F81" w:rsidRDefault="00BF6664">
      <w:pPr>
        <w:pStyle w:val="a3"/>
        <w:spacing w:line="360" w:lineRule="auto"/>
        <w:ind w:right="293"/>
      </w:pPr>
      <w:r>
        <w:t xml:space="preserve">устанавливать существенный признак или основания для сравнения, классификации и обобщения, в том числе на материале русского родного </w:t>
      </w:r>
      <w:r>
        <w:rPr>
          <w:spacing w:val="-2"/>
        </w:rPr>
        <w:t>языка;</w:t>
      </w:r>
    </w:p>
    <w:p w:rsidR="00F57F81" w:rsidRDefault="00BF6664">
      <w:pPr>
        <w:pStyle w:val="a3"/>
        <w:spacing w:line="360" w:lineRule="auto"/>
        <w:ind w:right="291"/>
      </w:pPr>
      <w:r>
        <w:t xml:space="preserve">определять цели деятельности, задавать параметры и критерии их </w:t>
      </w:r>
      <w:r>
        <w:rPr>
          <w:spacing w:val="-2"/>
        </w:rPr>
        <w:t>достижения;</w:t>
      </w:r>
    </w:p>
    <w:p w:rsidR="00F57F81" w:rsidRDefault="00BF6664">
      <w:pPr>
        <w:pStyle w:val="a3"/>
        <w:spacing w:line="321" w:lineRule="exact"/>
        <w:ind w:left="1128" w:firstLine="0"/>
      </w:pPr>
      <w:r>
        <w:t>выявлять</w:t>
      </w:r>
      <w:r>
        <w:rPr>
          <w:spacing w:val="57"/>
          <w:w w:val="150"/>
        </w:rPr>
        <w:t xml:space="preserve"> </w:t>
      </w:r>
      <w:r>
        <w:t>закономерности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противоречия</w:t>
      </w:r>
      <w:r>
        <w:rPr>
          <w:spacing w:val="56"/>
          <w:w w:val="150"/>
        </w:rPr>
        <w:t xml:space="preserve"> </w:t>
      </w:r>
      <w:r>
        <w:t>рассматриваемых</w:t>
      </w:r>
      <w:r>
        <w:rPr>
          <w:spacing w:val="58"/>
          <w:w w:val="150"/>
        </w:rPr>
        <w:t xml:space="preserve"> </w:t>
      </w:r>
      <w:r>
        <w:rPr>
          <w:spacing w:val="-2"/>
        </w:rPr>
        <w:t>явлений</w:t>
      </w:r>
    </w:p>
    <w:p w:rsidR="00F57F81" w:rsidRDefault="00F57F81">
      <w:pPr>
        <w:spacing w:line="321" w:lineRule="exact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/>
        <w:ind w:firstLine="0"/>
      </w:pPr>
      <w:r>
        <w:lastRenderedPageBreak/>
        <w:t xml:space="preserve">и </w:t>
      </w:r>
      <w:r>
        <w:rPr>
          <w:spacing w:val="-2"/>
        </w:rPr>
        <w:t>процессов;</w:t>
      </w:r>
    </w:p>
    <w:p w:rsidR="00F57F81" w:rsidRDefault="00BF6664">
      <w:pPr>
        <w:pStyle w:val="a3"/>
        <w:spacing w:before="161" w:line="362" w:lineRule="auto"/>
        <w:ind w:right="290"/>
      </w:pPr>
      <w:r>
        <w:t>разрабатывать план решения проблемы с учётом анализа имеющихся материальных и нематериальных ресурсов;</w:t>
      </w:r>
    </w:p>
    <w:p w:rsidR="00F57F81" w:rsidRDefault="00BF6664">
      <w:pPr>
        <w:pStyle w:val="a3"/>
        <w:spacing w:line="360" w:lineRule="auto"/>
        <w:ind w:right="292"/>
      </w:pPr>
      <w:r>
        <w:t>вносить коррективы</w:t>
      </w:r>
      <w:r>
        <w:rPr>
          <w:spacing w:val="-1"/>
        </w:rPr>
        <w:t xml:space="preserve"> </w:t>
      </w:r>
      <w:r>
        <w:t>в деятельность, оценивать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результатов целям, оценивать риски последствий деятельности;</w:t>
      </w:r>
    </w:p>
    <w:p w:rsidR="00F57F81" w:rsidRDefault="00BF6664">
      <w:pPr>
        <w:pStyle w:val="a3"/>
        <w:spacing w:line="360" w:lineRule="auto"/>
        <w:ind w:right="282"/>
      </w:pPr>
      <w:r>
        <w:t>координировать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реального,</w:t>
      </w:r>
      <w:r>
        <w:rPr>
          <w:spacing w:val="-3"/>
        </w:rPr>
        <w:t xml:space="preserve"> </w:t>
      </w:r>
      <w:r>
        <w:t xml:space="preserve">виртуального и комбинированного взаимодействия при выполнении проектов по родному </w:t>
      </w:r>
      <w:r>
        <w:rPr>
          <w:spacing w:val="-2"/>
        </w:rPr>
        <w:t>языку;</w:t>
      </w:r>
    </w:p>
    <w:p w:rsidR="00F57F81" w:rsidRDefault="00BF6664">
      <w:pPr>
        <w:pStyle w:val="a3"/>
        <w:spacing w:line="360" w:lineRule="auto"/>
        <w:ind w:right="293"/>
      </w:pPr>
      <w:r>
        <w:t>развивать</w:t>
      </w:r>
      <w:r>
        <w:rPr>
          <w:spacing w:val="80"/>
        </w:rPr>
        <w:t xml:space="preserve"> </w:t>
      </w:r>
      <w:r>
        <w:t>креативное</w:t>
      </w:r>
      <w:r>
        <w:rPr>
          <w:spacing w:val="80"/>
        </w:rPr>
        <w:t xml:space="preserve"> </w:t>
      </w:r>
      <w:r>
        <w:t>мышление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жизненных</w:t>
      </w:r>
      <w:r>
        <w:rPr>
          <w:spacing w:val="80"/>
        </w:rPr>
        <w:t xml:space="preserve"> </w:t>
      </w:r>
      <w:r>
        <w:t>проблем,</w:t>
      </w:r>
      <w:r>
        <w:rPr>
          <w:spacing w:val="40"/>
        </w:rPr>
        <w:t xml:space="preserve"> </w:t>
      </w:r>
      <w:r>
        <w:t>в том числе с использованием собственного читательского опыта.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7"/>
        </w:tabs>
        <w:spacing w:line="360" w:lineRule="auto"/>
        <w:ind w:right="284" w:firstLine="56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57F81" w:rsidRDefault="00BF6664">
      <w:pPr>
        <w:pStyle w:val="a3"/>
        <w:spacing w:line="360" w:lineRule="auto"/>
        <w:ind w:right="289"/>
      </w:pPr>
      <w:r>
        <w:t>владеть навыками учебно-исследовательской и проектной деятельности в контексте изучения предмета «Родной язык (русский)»,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57F81" w:rsidRDefault="00BF6664">
      <w:pPr>
        <w:pStyle w:val="a3"/>
        <w:spacing w:line="360" w:lineRule="auto"/>
        <w:ind w:right="292"/>
      </w:pPr>
      <w:r>
        <w:t>осуществлять различные виды деятельности по получению нового знания, в том числе по родному русскому языку,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57F81" w:rsidRDefault="00BF6664">
      <w:pPr>
        <w:pStyle w:val="a3"/>
        <w:spacing w:line="362" w:lineRule="auto"/>
        <w:ind w:right="292"/>
      </w:pPr>
      <w:r>
        <w:t>владеть научной терминологией, общенаучными ключевыми понятиями и методами;</w:t>
      </w:r>
    </w:p>
    <w:p w:rsidR="00F57F81" w:rsidRDefault="00BF6664">
      <w:pPr>
        <w:pStyle w:val="a3"/>
        <w:spacing w:line="360" w:lineRule="auto"/>
        <w:ind w:right="291"/>
      </w:pPr>
      <w:r>
        <w:t>ставить и формулировать собственные задачи в образовательной деятельности и жизненных ситуациях;</w:t>
      </w:r>
    </w:p>
    <w:p w:rsidR="00F57F81" w:rsidRDefault="00BF6664">
      <w:pPr>
        <w:pStyle w:val="a3"/>
        <w:spacing w:line="360" w:lineRule="auto"/>
        <w:ind w:right="286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57F81" w:rsidRDefault="00BF6664">
      <w:pPr>
        <w:pStyle w:val="a3"/>
        <w:ind w:left="1128" w:firstLine="0"/>
      </w:pPr>
      <w:r>
        <w:t>анализировать</w:t>
      </w:r>
      <w:r>
        <w:rPr>
          <w:spacing w:val="64"/>
        </w:rPr>
        <w:t xml:space="preserve">  </w:t>
      </w:r>
      <w:r>
        <w:t>полученные</w:t>
      </w:r>
      <w:r>
        <w:rPr>
          <w:spacing w:val="68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ходе</w:t>
      </w:r>
      <w:r>
        <w:rPr>
          <w:spacing w:val="67"/>
        </w:rPr>
        <w:t xml:space="preserve">  </w:t>
      </w:r>
      <w:r>
        <w:t>решения</w:t>
      </w:r>
      <w:r>
        <w:rPr>
          <w:spacing w:val="68"/>
        </w:rPr>
        <w:t xml:space="preserve">  </w:t>
      </w:r>
      <w:r>
        <w:t>задачи</w:t>
      </w:r>
      <w:r>
        <w:rPr>
          <w:spacing w:val="68"/>
        </w:rPr>
        <w:t xml:space="preserve">  </w:t>
      </w:r>
      <w:r>
        <w:rPr>
          <w:spacing w:val="-2"/>
        </w:rPr>
        <w:t>результаты,</w:t>
      </w:r>
    </w:p>
    <w:p w:rsidR="00F57F81" w:rsidRDefault="00F57F81">
      <w:p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firstLine="0"/>
        <w:jc w:val="left"/>
      </w:pPr>
      <w:r>
        <w:lastRenderedPageBreak/>
        <w:t xml:space="preserve">критически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 w:rsidR="00F57F81" w:rsidRDefault="00BF6664">
      <w:pPr>
        <w:pStyle w:val="a3"/>
        <w:spacing w:before="2" w:line="360" w:lineRule="auto"/>
        <w:ind w:left="1128" w:firstLine="0"/>
        <w:jc w:val="left"/>
      </w:pPr>
      <w:r>
        <w:t>давать оценку новым ситуациям, оценивать приобретённый опыт; осуществлять</w:t>
      </w:r>
      <w:r>
        <w:rPr>
          <w:spacing w:val="80"/>
        </w:rPr>
        <w:t xml:space="preserve"> </w:t>
      </w:r>
      <w:r>
        <w:t>целенаправленный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переноса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способов</w:t>
      </w:r>
    </w:p>
    <w:p w:rsidR="00F57F81" w:rsidRDefault="00BF6664">
      <w:pPr>
        <w:pStyle w:val="a3"/>
        <w:spacing w:line="321" w:lineRule="exact"/>
        <w:ind w:firstLine="0"/>
        <w:jc w:val="left"/>
      </w:pP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профессиональную</w:t>
      </w:r>
      <w:r>
        <w:rPr>
          <w:spacing w:val="-7"/>
        </w:rPr>
        <w:t xml:space="preserve"> </w:t>
      </w:r>
      <w:r>
        <w:rPr>
          <w:spacing w:val="-2"/>
        </w:rPr>
        <w:t>среду;</w:t>
      </w:r>
    </w:p>
    <w:p w:rsidR="00F57F81" w:rsidRDefault="00BF6664">
      <w:pPr>
        <w:pStyle w:val="a3"/>
        <w:spacing w:before="160" w:line="362" w:lineRule="auto"/>
        <w:jc w:val="left"/>
      </w:pPr>
      <w:r>
        <w:t>уметь</w:t>
      </w:r>
      <w:r>
        <w:rPr>
          <w:spacing w:val="40"/>
        </w:rPr>
        <w:t xml:space="preserve"> </w:t>
      </w:r>
      <w:r>
        <w:t>переносить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познавательную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практическую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rPr>
          <w:spacing w:val="-2"/>
        </w:rPr>
        <w:t>жизнедеятельности;</w:t>
      </w:r>
    </w:p>
    <w:p w:rsidR="00F57F81" w:rsidRDefault="00BF6664">
      <w:pPr>
        <w:pStyle w:val="a3"/>
        <w:spacing w:line="317" w:lineRule="exact"/>
        <w:ind w:left="1128" w:firstLine="0"/>
        <w:jc w:val="left"/>
      </w:pPr>
      <w:r>
        <w:t>уметь</w:t>
      </w:r>
      <w:r>
        <w:rPr>
          <w:spacing w:val="-9"/>
        </w:rPr>
        <w:t xml:space="preserve"> </w:t>
      </w:r>
      <w:r>
        <w:t>интегрировать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rPr>
          <w:spacing w:val="-2"/>
        </w:rPr>
        <w:t>областей;</w:t>
      </w:r>
    </w:p>
    <w:p w:rsidR="00F57F81" w:rsidRDefault="00BF6664">
      <w:pPr>
        <w:pStyle w:val="a3"/>
        <w:spacing w:before="161" w:line="360" w:lineRule="auto"/>
        <w:jc w:val="left"/>
      </w:pPr>
      <w:r>
        <w:t>выдвигать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идеи,</w:t>
      </w:r>
      <w:r>
        <w:rPr>
          <w:spacing w:val="40"/>
        </w:rPr>
        <w:t xml:space="preserve"> </w:t>
      </w:r>
      <w:r>
        <w:t>предлагать</w:t>
      </w:r>
      <w:r>
        <w:rPr>
          <w:spacing w:val="40"/>
        </w:rPr>
        <w:t xml:space="preserve"> </w:t>
      </w:r>
      <w:r>
        <w:t>оригинальные</w:t>
      </w:r>
      <w:r>
        <w:rPr>
          <w:spacing w:val="40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решения; ставить проблемы и задачи, допускающие альтернативные решения.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7"/>
          <w:tab w:val="left" w:pos="2474"/>
          <w:tab w:val="left" w:pos="4456"/>
          <w:tab w:val="left" w:pos="5377"/>
          <w:tab w:val="left" w:pos="7403"/>
          <w:tab w:val="left" w:pos="8512"/>
          <w:tab w:val="left" w:pos="9792"/>
        </w:tabs>
        <w:spacing w:before="1" w:line="360" w:lineRule="auto"/>
        <w:ind w:right="286" w:firstLine="568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работать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информацией как часть познавательных универсальных учебных действий:</w:t>
      </w:r>
    </w:p>
    <w:p w:rsidR="00F57F81" w:rsidRDefault="00BF6664">
      <w:pPr>
        <w:pStyle w:val="a3"/>
        <w:spacing w:line="360" w:lineRule="auto"/>
        <w:ind w:right="292"/>
      </w:pPr>
      <w: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57F81" w:rsidRDefault="00BF6664">
      <w:pPr>
        <w:pStyle w:val="a3"/>
        <w:spacing w:line="360" w:lineRule="auto"/>
        <w:ind w:right="293" w:firstLine="638"/>
      </w:pPr>
      <w:r>
        <w:t xml:space="preserve">создавать тексты в различных форматах и жанрах с учётом назначения информации и целевой аудитории, выбирая оптимальную форму </w:t>
      </w:r>
      <w:r>
        <w:rPr>
          <w:spacing w:val="-2"/>
        </w:rPr>
        <w:t>представления</w:t>
      </w:r>
    </w:p>
    <w:p w:rsidR="00F57F81" w:rsidRDefault="00BF6664">
      <w:pPr>
        <w:pStyle w:val="a3"/>
        <w:spacing w:line="362" w:lineRule="auto"/>
        <w:ind w:right="291" w:firstLine="0"/>
      </w:pPr>
      <w:r>
        <w:t xml:space="preserve">и визуализации (текст, презентация, таблица, схема, диаграмма, график и </w:t>
      </w:r>
      <w:r>
        <w:rPr>
          <w:spacing w:val="-2"/>
        </w:rPr>
        <w:t>другие);</w:t>
      </w:r>
    </w:p>
    <w:p w:rsidR="00F57F81" w:rsidRDefault="00BF6664">
      <w:pPr>
        <w:pStyle w:val="a3"/>
        <w:spacing w:line="360" w:lineRule="auto"/>
        <w:ind w:right="290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F57F81" w:rsidRDefault="00BF6664">
      <w:pPr>
        <w:pStyle w:val="a3"/>
        <w:spacing w:line="360" w:lineRule="auto"/>
        <w:ind w:right="286" w:firstLine="638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57F81" w:rsidRDefault="00BF6664">
      <w:pPr>
        <w:pStyle w:val="a3"/>
        <w:spacing w:line="360" w:lineRule="auto"/>
        <w:ind w:right="290"/>
      </w:pPr>
      <w:r>
        <w:t>владеть навыками распознавания и защиты информации, информационной безопасности личности.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8"/>
        </w:tabs>
        <w:spacing w:line="321" w:lineRule="exact"/>
        <w:ind w:left="2038" w:hanging="910"/>
        <w:jc w:val="both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часть</w:t>
      </w:r>
    </w:p>
    <w:p w:rsidR="00F57F81" w:rsidRDefault="00F57F81">
      <w:pPr>
        <w:spacing w:line="321" w:lineRule="exact"/>
        <w:jc w:val="both"/>
        <w:rPr>
          <w:sz w:val="28"/>
        </w:r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/>
        <w:ind w:firstLine="0"/>
      </w:pPr>
      <w:r>
        <w:lastRenderedPageBreak/>
        <w:t>коммуникативных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rPr>
          <w:spacing w:val="-2"/>
        </w:rPr>
        <w:t>действий:</w:t>
      </w:r>
    </w:p>
    <w:p w:rsidR="00F57F81" w:rsidRDefault="00BF6664">
      <w:pPr>
        <w:pStyle w:val="a3"/>
        <w:spacing w:before="161" w:line="362" w:lineRule="auto"/>
        <w:ind w:right="290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 родного языка и во внеурочной деятельности по предмету;</w:t>
      </w:r>
    </w:p>
    <w:p w:rsidR="00F57F81" w:rsidRDefault="00BF6664">
      <w:pPr>
        <w:pStyle w:val="a3"/>
        <w:spacing w:line="360" w:lineRule="auto"/>
        <w:ind w:right="288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57F81" w:rsidRDefault="00BF6664">
      <w:pPr>
        <w:pStyle w:val="a3"/>
        <w:spacing w:line="360" w:lineRule="auto"/>
        <w:ind w:right="292"/>
      </w:pPr>
      <w: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F57F81" w:rsidRDefault="00BF6664">
      <w:pPr>
        <w:pStyle w:val="a3"/>
        <w:spacing w:line="360" w:lineRule="auto"/>
        <w:ind w:right="291"/>
      </w:pPr>
      <w:r>
        <w:t>развёрнуто, логично и корректно с точки зрения культуры речи излагать свою точку зрения.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7"/>
        </w:tabs>
        <w:spacing w:line="360" w:lineRule="auto"/>
        <w:ind w:right="292" w:firstLine="568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 часть регулятивных универсальных учебных действий:</w:t>
      </w:r>
    </w:p>
    <w:p w:rsidR="00F57F81" w:rsidRDefault="00BF6664">
      <w:pPr>
        <w:pStyle w:val="a3"/>
        <w:spacing w:line="360" w:lineRule="auto"/>
        <w:ind w:right="282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57F81" w:rsidRDefault="00BF6664">
      <w:pPr>
        <w:pStyle w:val="a3"/>
        <w:spacing w:line="360" w:lineRule="auto"/>
        <w:ind w:right="290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57F81" w:rsidRDefault="00BF6664">
      <w:pPr>
        <w:pStyle w:val="a3"/>
        <w:spacing w:line="321" w:lineRule="exact"/>
        <w:ind w:left="1128" w:firstLine="0"/>
      </w:pPr>
      <w: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2"/>
        </w:rPr>
        <w:t xml:space="preserve"> ситуациям;</w:t>
      </w:r>
    </w:p>
    <w:p w:rsidR="00F57F81" w:rsidRDefault="00BF6664">
      <w:pPr>
        <w:pStyle w:val="a3"/>
        <w:spacing w:before="156" w:line="362" w:lineRule="auto"/>
        <w:ind w:left="1128" w:right="291" w:firstLine="0"/>
      </w:pPr>
      <w:r>
        <w:t>расширять рамки учебного предмета на основе личных предпочтений; делать</w:t>
      </w:r>
      <w:r>
        <w:rPr>
          <w:spacing w:val="37"/>
        </w:rPr>
        <w:t xml:space="preserve"> </w:t>
      </w:r>
      <w:r>
        <w:t>осознанный</w:t>
      </w:r>
      <w:r>
        <w:rPr>
          <w:spacing w:val="36"/>
        </w:rPr>
        <w:t xml:space="preserve"> </w:t>
      </w:r>
      <w:r>
        <w:t>выбор,</w:t>
      </w:r>
      <w:r>
        <w:rPr>
          <w:spacing w:val="35"/>
        </w:rPr>
        <w:t xml:space="preserve"> </w:t>
      </w:r>
      <w:r>
        <w:t>аргументировать</w:t>
      </w:r>
      <w:r>
        <w:rPr>
          <w:spacing w:val="36"/>
        </w:rPr>
        <w:t xml:space="preserve"> </w:t>
      </w:r>
      <w:r>
        <w:t>его,</w:t>
      </w:r>
      <w:r>
        <w:rPr>
          <w:spacing w:val="35"/>
        </w:rPr>
        <w:t xml:space="preserve"> </w:t>
      </w:r>
      <w:r>
        <w:t>брать</w:t>
      </w:r>
      <w:r>
        <w:rPr>
          <w:spacing w:val="37"/>
        </w:rPr>
        <w:t xml:space="preserve"> </w:t>
      </w:r>
      <w:r>
        <w:t>ответственность</w:t>
      </w:r>
    </w:p>
    <w:p w:rsidR="00F57F81" w:rsidRDefault="00BF6664">
      <w:pPr>
        <w:pStyle w:val="a3"/>
        <w:spacing w:line="317" w:lineRule="exact"/>
        <w:ind w:firstLine="0"/>
      </w:pPr>
      <w:r>
        <w:t>за</w:t>
      </w:r>
      <w:r>
        <w:rPr>
          <w:spacing w:val="-1"/>
        </w:rPr>
        <w:t xml:space="preserve"> </w:t>
      </w:r>
      <w:r>
        <w:rPr>
          <w:spacing w:val="-2"/>
        </w:rPr>
        <w:t>решение;</w:t>
      </w:r>
    </w:p>
    <w:p w:rsidR="00F57F81" w:rsidRDefault="00BF6664">
      <w:pPr>
        <w:pStyle w:val="a3"/>
        <w:spacing w:before="161"/>
        <w:ind w:left="1128" w:firstLine="0"/>
      </w:pPr>
      <w:r>
        <w:t>оценивать</w:t>
      </w:r>
      <w:r>
        <w:rPr>
          <w:spacing w:val="-13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:rsidR="00F57F81" w:rsidRDefault="00BF6664">
      <w:pPr>
        <w:pStyle w:val="a3"/>
        <w:spacing w:before="160" w:line="360" w:lineRule="auto"/>
        <w:ind w:right="290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F57F81" w:rsidRDefault="00BF6664">
      <w:pPr>
        <w:pStyle w:val="a3"/>
        <w:spacing w:before="1" w:line="360" w:lineRule="auto"/>
        <w:ind w:right="291"/>
      </w:pPr>
      <w:r>
        <w:t>самостоятельно составлять план действий при анализе и создании</w:t>
      </w:r>
      <w:r>
        <w:rPr>
          <w:spacing w:val="40"/>
        </w:rPr>
        <w:t xml:space="preserve"> </w:t>
      </w:r>
      <w:r>
        <w:t>текста, вносить необходимые коррективы в ходе его реализации.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7"/>
        </w:tabs>
        <w:spacing w:before="2" w:line="360" w:lineRule="auto"/>
        <w:ind w:right="283" w:firstLine="568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умения самоконтроля, принятия себя и других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F57F81" w:rsidRDefault="00F57F81">
      <w:pPr>
        <w:spacing w:line="360" w:lineRule="auto"/>
        <w:jc w:val="both"/>
        <w:rPr>
          <w:sz w:val="28"/>
        </w:r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92"/>
      </w:pPr>
      <w:r>
        <w:lastRenderedPageBreak/>
        <w:t>давать оценку новым ситуациям, вносить коррективы в деятельность, оценивать соответствие результатов целям;</w:t>
      </w:r>
    </w:p>
    <w:p w:rsidR="00F57F81" w:rsidRDefault="00BF6664">
      <w:pPr>
        <w:pStyle w:val="a3"/>
        <w:spacing w:before="2" w:line="360" w:lineRule="auto"/>
        <w:ind w:right="290"/>
      </w:pPr>
      <w: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spacing w:val="-2"/>
        </w:rPr>
        <w:t>оснований;</w:t>
      </w:r>
    </w:p>
    <w:p w:rsidR="00F57F81" w:rsidRDefault="00BF6664">
      <w:pPr>
        <w:pStyle w:val="a3"/>
        <w:spacing w:line="362" w:lineRule="auto"/>
        <w:ind w:right="293"/>
      </w:pPr>
      <w:r>
        <w:t xml:space="preserve">использовать приёмы рефлексии для оценки ситуации, выбора верного </w:t>
      </w:r>
      <w:r>
        <w:rPr>
          <w:spacing w:val="-2"/>
        </w:rPr>
        <w:t>решения;</w:t>
      </w:r>
    </w:p>
    <w:p w:rsidR="00F57F81" w:rsidRDefault="00BF6664">
      <w:pPr>
        <w:pStyle w:val="a3"/>
        <w:spacing w:line="360" w:lineRule="auto"/>
        <w:ind w:left="1128" w:right="284" w:firstLine="0"/>
      </w:pPr>
      <w:r>
        <w:t>оценивать риски и своевременно принимать решения по их снижению; принимать</w:t>
      </w:r>
      <w:r>
        <w:rPr>
          <w:spacing w:val="37"/>
        </w:rPr>
        <w:t xml:space="preserve">  </w:t>
      </w:r>
      <w:r>
        <w:t>мотивы</w:t>
      </w:r>
      <w:r>
        <w:rPr>
          <w:spacing w:val="36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аргументы</w:t>
      </w:r>
      <w:r>
        <w:rPr>
          <w:spacing w:val="36"/>
        </w:rPr>
        <w:t xml:space="preserve">  </w:t>
      </w:r>
      <w:r>
        <w:t>других</w:t>
      </w:r>
      <w:r>
        <w:rPr>
          <w:spacing w:val="38"/>
        </w:rPr>
        <w:t xml:space="preserve">  </w:t>
      </w:r>
      <w:r>
        <w:t>при</w:t>
      </w:r>
      <w:r>
        <w:rPr>
          <w:spacing w:val="42"/>
        </w:rPr>
        <w:t xml:space="preserve">  </w:t>
      </w:r>
      <w:r>
        <w:t>анализе</w:t>
      </w:r>
      <w:r>
        <w:rPr>
          <w:spacing w:val="36"/>
        </w:rPr>
        <w:t xml:space="preserve">  </w:t>
      </w:r>
      <w:r>
        <w:rPr>
          <w:spacing w:val="-2"/>
        </w:rPr>
        <w:t>результатов</w:t>
      </w:r>
    </w:p>
    <w:p w:rsidR="00F57F81" w:rsidRDefault="00BF6664">
      <w:pPr>
        <w:pStyle w:val="a3"/>
        <w:spacing w:line="321" w:lineRule="exact"/>
        <w:ind w:firstLine="0"/>
        <w:jc w:val="left"/>
      </w:pPr>
      <w:r>
        <w:rPr>
          <w:spacing w:val="-2"/>
        </w:rPr>
        <w:t>деятельности;</w:t>
      </w:r>
    </w:p>
    <w:p w:rsidR="00F57F81" w:rsidRDefault="00BF6664">
      <w:pPr>
        <w:pStyle w:val="a3"/>
        <w:spacing w:before="156"/>
        <w:ind w:left="1128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F57F81" w:rsidRDefault="00BF6664">
      <w:pPr>
        <w:pStyle w:val="a3"/>
        <w:tabs>
          <w:tab w:val="left" w:pos="2641"/>
          <w:tab w:val="left" w:pos="3768"/>
          <w:tab w:val="left" w:pos="4139"/>
          <w:tab w:val="left" w:pos="5638"/>
          <w:tab w:val="left" w:pos="6685"/>
          <w:tab w:val="left" w:pos="7347"/>
          <w:tab w:val="left" w:pos="8488"/>
        </w:tabs>
        <w:spacing w:before="160" w:line="360" w:lineRule="auto"/>
        <w:ind w:right="292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 деятельности;</w:t>
      </w:r>
    </w:p>
    <w:p w:rsidR="00F57F81" w:rsidRDefault="00BF6664">
      <w:pPr>
        <w:pStyle w:val="a3"/>
        <w:spacing w:line="321" w:lineRule="exact"/>
        <w:ind w:left="1128" w:firstLine="0"/>
        <w:jc w:val="left"/>
      </w:pP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ошибку;</w:t>
      </w:r>
    </w:p>
    <w:p w:rsidR="00F57F81" w:rsidRDefault="00BF6664">
      <w:pPr>
        <w:pStyle w:val="a3"/>
        <w:spacing w:before="160"/>
        <w:ind w:left="1128" w:firstLine="0"/>
        <w:jc w:val="left"/>
      </w:pPr>
      <w:r>
        <w:t>развивать</w:t>
      </w:r>
      <w:r>
        <w:rPr>
          <w:spacing w:val="-10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7"/>
          <w:tab w:val="left" w:pos="2479"/>
          <w:tab w:val="left" w:pos="4463"/>
          <w:tab w:val="left" w:pos="5388"/>
          <w:tab w:val="left" w:pos="7417"/>
          <w:tab w:val="left" w:pos="8527"/>
        </w:tabs>
        <w:spacing w:before="163" w:line="360" w:lineRule="auto"/>
        <w:ind w:right="291" w:firstLine="568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совместной деятельности:</w:t>
      </w:r>
    </w:p>
    <w:p w:rsidR="00F57F81" w:rsidRDefault="00BF6664">
      <w:pPr>
        <w:pStyle w:val="a3"/>
        <w:spacing w:line="360" w:lineRule="auto"/>
        <w:ind w:right="294"/>
      </w:pPr>
      <w:r>
        <w:t>понимать и использовать преимущества командной и индивидуальной работы на уроке родного языка и во внеурочной деятельности;</w:t>
      </w:r>
    </w:p>
    <w:p w:rsidR="00F57F81" w:rsidRDefault="00BF6664">
      <w:pPr>
        <w:pStyle w:val="a3"/>
        <w:spacing w:before="1" w:line="360" w:lineRule="auto"/>
        <w:ind w:right="287"/>
      </w:pPr>
      <w:r>
        <w:t>выбирать тематику и методы совместных действий с учётом общих интересов, и возможностей каждого члена коллектива;</w:t>
      </w:r>
    </w:p>
    <w:p w:rsidR="00F57F81" w:rsidRDefault="00BF6664">
      <w:pPr>
        <w:pStyle w:val="a3"/>
        <w:spacing w:line="360" w:lineRule="auto"/>
        <w:ind w:right="284"/>
      </w:pPr>
      <w: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57F81" w:rsidRDefault="00BF6664">
      <w:pPr>
        <w:pStyle w:val="a3"/>
        <w:spacing w:line="360" w:lineRule="auto"/>
        <w:ind w:right="292"/>
      </w:pPr>
      <w:r>
        <w:t>оценивать качество своего вклада и каждого участника команды в</w:t>
      </w:r>
      <w:r>
        <w:rPr>
          <w:spacing w:val="40"/>
        </w:rPr>
        <w:t xml:space="preserve"> </w:t>
      </w:r>
      <w:r>
        <w:t>общий результат по разработанным критериям;</w:t>
      </w:r>
    </w:p>
    <w:p w:rsidR="00F57F81" w:rsidRDefault="00BF6664">
      <w:pPr>
        <w:pStyle w:val="a3"/>
        <w:spacing w:before="1" w:line="360" w:lineRule="auto"/>
        <w:ind w:right="293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F57F81" w:rsidRDefault="00BF6664">
      <w:pPr>
        <w:pStyle w:val="a3"/>
        <w:spacing w:line="321" w:lineRule="exact"/>
        <w:ind w:left="1128" w:firstLine="0"/>
      </w:pPr>
      <w:r>
        <w:t>осуществлять</w:t>
      </w:r>
      <w:r>
        <w:rPr>
          <w:spacing w:val="54"/>
        </w:rPr>
        <w:t xml:space="preserve">  </w:t>
      </w:r>
      <w:r>
        <w:t>позитивное</w:t>
      </w:r>
      <w:r>
        <w:rPr>
          <w:spacing w:val="58"/>
        </w:rPr>
        <w:t xml:space="preserve">  </w:t>
      </w:r>
      <w:r>
        <w:t>стратегическое</w:t>
      </w:r>
      <w:r>
        <w:rPr>
          <w:spacing w:val="57"/>
        </w:rPr>
        <w:t xml:space="preserve">  </w:t>
      </w:r>
      <w:r>
        <w:t>поведение</w:t>
      </w:r>
      <w:r>
        <w:rPr>
          <w:spacing w:val="58"/>
        </w:rPr>
        <w:t xml:space="preserve">  </w:t>
      </w:r>
      <w:r>
        <w:t>в</w:t>
      </w:r>
      <w:r>
        <w:rPr>
          <w:spacing w:val="56"/>
        </w:rPr>
        <w:t xml:space="preserve">  </w:t>
      </w:r>
      <w:proofErr w:type="gramStart"/>
      <w:r>
        <w:rPr>
          <w:spacing w:val="-2"/>
        </w:rPr>
        <w:t>различных</w:t>
      </w:r>
      <w:proofErr w:type="gramEnd"/>
    </w:p>
    <w:p w:rsidR="00F57F81" w:rsidRDefault="00F57F81">
      <w:pPr>
        <w:spacing w:line="321" w:lineRule="exact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92" w:firstLine="0"/>
      </w:pPr>
      <w:proofErr w:type="gramStart"/>
      <w:r>
        <w:lastRenderedPageBreak/>
        <w:t>ситуациях</w:t>
      </w:r>
      <w:proofErr w:type="gramEnd"/>
      <w:r>
        <w:t xml:space="preserve">, развивать творческие способности и воображение, быть </w:t>
      </w:r>
      <w:r>
        <w:rPr>
          <w:spacing w:val="-2"/>
        </w:rPr>
        <w:t>инициативным.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before="2" w:line="360" w:lineRule="auto"/>
        <w:ind w:right="284" w:firstLine="568"/>
        <w:jc w:val="both"/>
        <w:rPr>
          <w:sz w:val="28"/>
        </w:rPr>
      </w:pPr>
      <w:r>
        <w:rPr>
          <w:sz w:val="28"/>
        </w:rPr>
        <w:t xml:space="preserve">К концу обучения в 10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получит следующие предметные результаты по отдельным темам программы по родному языку </w:t>
      </w:r>
      <w:r>
        <w:rPr>
          <w:spacing w:val="-2"/>
          <w:sz w:val="28"/>
        </w:rPr>
        <w:t>(русскому):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8"/>
        </w:tabs>
        <w:spacing w:line="320" w:lineRule="exact"/>
        <w:ind w:left="2038" w:hanging="910"/>
        <w:jc w:val="both"/>
        <w:rPr>
          <w:sz w:val="28"/>
        </w:rPr>
      </w:pP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культура.</w:t>
      </w:r>
    </w:p>
    <w:p w:rsidR="00F57F81" w:rsidRDefault="00BF6664">
      <w:pPr>
        <w:pStyle w:val="a3"/>
        <w:spacing w:before="162" w:line="360" w:lineRule="auto"/>
        <w:ind w:right="283"/>
      </w:pPr>
      <w:r>
        <w:t>Осознавать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родного языка в</w:t>
      </w:r>
      <w:r>
        <w:rPr>
          <w:spacing w:val="-1"/>
        </w:rPr>
        <w:t xml:space="preserve"> </w:t>
      </w:r>
      <w:r>
        <w:t>жизни человека,</w:t>
      </w:r>
      <w:r>
        <w:rPr>
          <w:spacing w:val="-1"/>
        </w:rPr>
        <w:t xml:space="preserve"> </w:t>
      </w:r>
      <w:r>
        <w:t>общества, государства, смысл понятия «традиционные российские духовно- нравственные ценности», объяснять роль русского языка в сохранении традиционных российских духовно-нравственных ценностей.</w:t>
      </w:r>
    </w:p>
    <w:p w:rsidR="00F57F81" w:rsidRDefault="00BF6664">
      <w:pPr>
        <w:pStyle w:val="a3"/>
        <w:spacing w:before="1" w:line="360" w:lineRule="auto"/>
        <w:ind w:right="292"/>
      </w:pPr>
      <w:r>
        <w:t>Осознавать и аргументировать необходимость ответственного отношения к использованию родного русского языка во всех сферах жизни, иметь представление о языковом многообразии Российской Федерации, проявлять уважительное отношение к национальным культурам и языкам народов России.</w:t>
      </w:r>
    </w:p>
    <w:p w:rsidR="00F57F81" w:rsidRDefault="00BF6664">
      <w:pPr>
        <w:pStyle w:val="a3"/>
        <w:spacing w:line="360" w:lineRule="auto"/>
        <w:ind w:right="283"/>
      </w:pPr>
      <w:r>
        <w:t>Осознавать взаимосвязь родного языка и родной культуры, иметь 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разрядах, анализировать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комментировать</w:t>
      </w:r>
      <w:r>
        <w:rPr>
          <w:spacing w:val="40"/>
        </w:rPr>
        <w:t xml:space="preserve">  </w:t>
      </w:r>
      <w:r>
        <w:t>текст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точки</w:t>
      </w:r>
      <w:r>
        <w:rPr>
          <w:spacing w:val="40"/>
        </w:rPr>
        <w:t xml:space="preserve">  </w:t>
      </w:r>
      <w:r>
        <w:t>зрения</w:t>
      </w:r>
      <w:r>
        <w:rPr>
          <w:spacing w:val="40"/>
        </w:rPr>
        <w:t xml:space="preserve">  </w:t>
      </w:r>
      <w:r>
        <w:t>употребления в нём ключевых слов русской культуры (в рамках изученного).</w:t>
      </w:r>
    </w:p>
    <w:p w:rsidR="00F57F81" w:rsidRDefault="00BF6664">
      <w:pPr>
        <w:pStyle w:val="a3"/>
        <w:spacing w:line="360" w:lineRule="auto"/>
        <w:ind w:right="285"/>
      </w:pPr>
      <w:r>
        <w:t xml:space="preserve">Иметь представление о языке как развивающемся явлении, характеризовать процессы актуализации и </w:t>
      </w:r>
      <w:proofErr w:type="spellStart"/>
      <w:r>
        <w:t>пассивизации</w:t>
      </w:r>
      <w:proofErr w:type="spellEnd"/>
      <w:r>
        <w:t xml:space="preserve"> различных разрядов слов и устойчивых словосочетаний в процессе исторического развития общества и культуры народа, приводить соответствующие примеры.</w:t>
      </w:r>
    </w:p>
    <w:p w:rsidR="00F57F81" w:rsidRDefault="00BF6664">
      <w:pPr>
        <w:pStyle w:val="a3"/>
        <w:spacing w:before="1" w:line="360" w:lineRule="auto"/>
        <w:ind w:right="288"/>
      </w:pPr>
      <w:r>
        <w:t>Извлекать из словарей различных типов и комментировать информацию об истории и традиционной культуре, особенностях русского быта и мировоззрения русского народа.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8"/>
        </w:tabs>
        <w:spacing w:line="320" w:lineRule="exact"/>
        <w:ind w:left="2038" w:hanging="910"/>
        <w:jc w:val="both"/>
        <w:rPr>
          <w:sz w:val="28"/>
        </w:rPr>
      </w:pP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F57F81" w:rsidRDefault="00BF6664">
      <w:pPr>
        <w:pStyle w:val="a3"/>
        <w:spacing w:before="163" w:line="360" w:lineRule="auto"/>
        <w:ind w:right="294"/>
      </w:pPr>
      <w:r>
        <w:t>Осознавать и комментировать основные причины изменения языковых норм, приводить примеры, иллюстрирующие динамику языковой нормы (в рамках изученного).</w:t>
      </w:r>
    </w:p>
    <w:p w:rsidR="00F57F81" w:rsidRDefault="00F57F81">
      <w:pPr>
        <w:spacing w:line="360" w:lineRule="auto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90"/>
      </w:pPr>
      <w:r>
        <w:lastRenderedPageBreak/>
        <w:t>Иметь представление об основных типах речевой культуры, комментировать основные типы речевой культуры человека.</w:t>
      </w:r>
    </w:p>
    <w:p w:rsidR="00F57F81" w:rsidRDefault="00BF6664">
      <w:pPr>
        <w:pStyle w:val="a3"/>
        <w:tabs>
          <w:tab w:val="left" w:pos="1873"/>
          <w:tab w:val="left" w:pos="3876"/>
          <w:tab w:val="left" w:pos="3906"/>
          <w:tab w:val="left" w:pos="4885"/>
          <w:tab w:val="left" w:pos="4935"/>
          <w:tab w:val="left" w:pos="6435"/>
          <w:tab w:val="left" w:pos="6597"/>
          <w:tab w:val="left" w:pos="6837"/>
          <w:tab w:val="left" w:pos="8072"/>
          <w:tab w:val="left" w:pos="8301"/>
          <w:tab w:val="left" w:pos="9621"/>
        </w:tabs>
        <w:spacing w:before="2" w:line="360" w:lineRule="auto"/>
        <w:ind w:right="287"/>
        <w:jc w:val="right"/>
      </w:pPr>
      <w:r>
        <w:t xml:space="preserve">Иметь представление об изменениях орфоэпических норм современного </w:t>
      </w:r>
      <w:r>
        <w:rPr>
          <w:spacing w:val="-2"/>
        </w:rPr>
        <w:t>русского</w:t>
      </w:r>
      <w:r>
        <w:tab/>
      </w:r>
      <w:r>
        <w:rPr>
          <w:spacing w:val="-54"/>
        </w:rPr>
        <w:t xml:space="preserve"> </w:t>
      </w:r>
      <w:r>
        <w:t>литературного</w:t>
      </w:r>
      <w:r>
        <w:tab/>
      </w:r>
      <w:r>
        <w:tab/>
      </w:r>
      <w:r>
        <w:rPr>
          <w:spacing w:val="-2"/>
        </w:rPr>
        <w:t>языка,</w:t>
      </w:r>
      <w:r>
        <w:tab/>
      </w:r>
      <w:r>
        <w:tab/>
      </w:r>
      <w:r>
        <w:rPr>
          <w:spacing w:val="-2"/>
        </w:rPr>
        <w:t>актуальных</w:t>
      </w:r>
      <w:r>
        <w:tab/>
      </w:r>
      <w:r>
        <w:tab/>
      </w:r>
      <w:r>
        <w:rPr>
          <w:spacing w:val="-2"/>
        </w:rPr>
        <w:t>вариантах</w:t>
      </w:r>
      <w:r>
        <w:tab/>
      </w:r>
      <w:r>
        <w:rPr>
          <w:spacing w:val="-2"/>
        </w:rPr>
        <w:t xml:space="preserve">орфоэпической </w:t>
      </w:r>
      <w:r>
        <w:t>и</w:t>
      </w:r>
      <w:r>
        <w:rPr>
          <w:spacing w:val="80"/>
        </w:rPr>
        <w:t xml:space="preserve"> </w:t>
      </w:r>
      <w:r>
        <w:t>акцентологической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современного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литературного</w:t>
      </w:r>
      <w:r>
        <w:rPr>
          <w:spacing w:val="80"/>
        </w:rPr>
        <w:t xml:space="preserve"> </w:t>
      </w:r>
      <w:r>
        <w:t>языка, анализировать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вариантов</w:t>
      </w:r>
      <w:r>
        <w:rPr>
          <w:spacing w:val="40"/>
        </w:rPr>
        <w:t xml:space="preserve"> </w:t>
      </w:r>
      <w:r>
        <w:t>произношения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ударения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отдельных грамматических</w:t>
      </w:r>
      <w:r>
        <w:rPr>
          <w:spacing w:val="-5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 xml:space="preserve">изученного). </w:t>
      </w:r>
      <w:proofErr w:type="gramStart"/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изменениях</w:t>
      </w:r>
      <w:r>
        <w:rPr>
          <w:spacing w:val="40"/>
        </w:rPr>
        <w:t xml:space="preserve"> </w:t>
      </w:r>
      <w:r>
        <w:t>лексических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 xml:space="preserve">современного </w:t>
      </w:r>
      <w:r>
        <w:rPr>
          <w:spacing w:val="-2"/>
        </w:rPr>
        <w:t>русского</w:t>
      </w:r>
      <w:r>
        <w:tab/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>языка,</w:t>
      </w:r>
      <w:r>
        <w:tab/>
      </w:r>
      <w:r>
        <w:rPr>
          <w:spacing w:val="-2"/>
        </w:rPr>
        <w:t>осознавать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объяснять</w:t>
      </w:r>
      <w:r>
        <w:tab/>
      </w:r>
      <w:r>
        <w:tab/>
      </w:r>
      <w:r>
        <w:rPr>
          <w:spacing w:val="-2"/>
        </w:rPr>
        <w:t>причины</w:t>
      </w:r>
      <w:r>
        <w:tab/>
      </w:r>
      <w:r>
        <w:rPr>
          <w:spacing w:val="-6"/>
        </w:rPr>
        <w:t xml:space="preserve">их </w:t>
      </w:r>
      <w:r>
        <w:t>изменений,</w:t>
      </w:r>
      <w:r>
        <w:rPr>
          <w:spacing w:val="73"/>
        </w:rPr>
        <w:t xml:space="preserve"> </w:t>
      </w:r>
      <w:r>
        <w:t>понимать</w:t>
      </w:r>
      <w:r>
        <w:rPr>
          <w:spacing w:val="77"/>
        </w:rPr>
        <w:t xml:space="preserve"> </w:t>
      </w:r>
      <w:r>
        <w:t>значение</w:t>
      </w:r>
      <w:r>
        <w:rPr>
          <w:spacing w:val="76"/>
        </w:rPr>
        <w:t xml:space="preserve"> </w:t>
      </w:r>
      <w:r>
        <w:t>словарных</w:t>
      </w:r>
      <w:r>
        <w:rPr>
          <w:spacing w:val="79"/>
        </w:rPr>
        <w:t xml:space="preserve"> </w:t>
      </w:r>
      <w:r>
        <w:t>помет</w:t>
      </w:r>
      <w:r>
        <w:rPr>
          <w:spacing w:val="75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толковых</w:t>
      </w:r>
      <w:r>
        <w:rPr>
          <w:spacing w:val="79"/>
        </w:rPr>
        <w:t xml:space="preserve"> </w:t>
      </w:r>
      <w:r>
        <w:t>словарях</w:t>
      </w:r>
      <w:r>
        <w:rPr>
          <w:spacing w:val="80"/>
        </w:rPr>
        <w:t xml:space="preserve"> </w:t>
      </w:r>
      <w:r>
        <w:rPr>
          <w:spacing w:val="-5"/>
        </w:rPr>
        <w:t>(в</w:t>
      </w:r>
      <w:proofErr w:type="gramEnd"/>
    </w:p>
    <w:p w:rsidR="00F57F81" w:rsidRDefault="00BF6664">
      <w:pPr>
        <w:pStyle w:val="a3"/>
        <w:spacing w:before="1"/>
        <w:ind w:firstLine="0"/>
      </w:pPr>
      <w:r>
        <w:t>рамках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F57F81" w:rsidRDefault="00BF6664">
      <w:pPr>
        <w:pStyle w:val="a3"/>
        <w:spacing w:before="160" w:line="360" w:lineRule="auto"/>
        <w:ind w:right="285"/>
      </w:pPr>
      <w:r>
        <w:t>Иметь представление об изменениях морфологических норм современного русского литературного языка, анализировать и сопоставлять варианты форм имени существительного, глагола.</w:t>
      </w:r>
    </w:p>
    <w:p w:rsidR="00F57F81" w:rsidRDefault="00BF6664">
      <w:pPr>
        <w:pStyle w:val="a3"/>
        <w:spacing w:line="360" w:lineRule="auto"/>
        <w:ind w:right="290"/>
      </w:pPr>
      <w:r>
        <w:t>Иметь представление об орфографической вариативности в</w:t>
      </w:r>
      <w:r>
        <w:rPr>
          <w:spacing w:val="40"/>
        </w:rPr>
        <w:t xml:space="preserve"> </w:t>
      </w:r>
      <w:r>
        <w:t>современном русском языке, орфографическом варианте; анализировать орфографические варианты (на отдельных примерах).</w:t>
      </w:r>
    </w:p>
    <w:p w:rsidR="00F57F81" w:rsidRDefault="00BF6664">
      <w:pPr>
        <w:pStyle w:val="a3"/>
        <w:spacing w:line="360" w:lineRule="auto"/>
        <w:ind w:right="288"/>
      </w:pPr>
      <w:r>
        <w:t>Анализировать и оценивать с точки зрения соблюдения норм современного русского литературного языка чужую и собственную речь, корректировать речь с учётом её соответствия основным нормам современного литературного языка.</w:t>
      </w:r>
    </w:p>
    <w:p w:rsidR="00F57F81" w:rsidRDefault="00BF6664">
      <w:pPr>
        <w:pStyle w:val="a3"/>
        <w:spacing w:line="360" w:lineRule="auto"/>
        <w:ind w:right="282"/>
      </w:pPr>
      <w:r>
        <w:t>Использовать современные толковые словари, словари синонимов, антонимов, паронимов, орфоэпические словари, грамматические словари и справочники русского языка, использовать орфографические словари и справочники по пунктуации.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8"/>
        </w:tabs>
        <w:ind w:left="2038" w:hanging="910"/>
        <w:jc w:val="both"/>
        <w:rPr>
          <w:sz w:val="28"/>
        </w:rPr>
      </w:pPr>
      <w:r>
        <w:rPr>
          <w:sz w:val="28"/>
        </w:rPr>
        <w:t>Речь.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F57F81" w:rsidRDefault="00BF6664">
      <w:pPr>
        <w:pStyle w:val="a3"/>
        <w:spacing w:before="161" w:line="362" w:lineRule="auto"/>
        <w:ind w:right="288"/>
      </w:pPr>
      <w:r>
        <w:t>Иметь представление о тексте как средстве передачи и хранения культурных ценностей, опыта и истории народа; как памятнике культуры.</w:t>
      </w:r>
    </w:p>
    <w:p w:rsidR="00F57F81" w:rsidRDefault="00BF6664">
      <w:pPr>
        <w:pStyle w:val="a3"/>
        <w:spacing w:line="360" w:lineRule="auto"/>
        <w:ind w:right="294"/>
      </w:pPr>
      <w:r>
        <w:t>Иметь представление о новых форматах текстов, функционирующих в цифровой</w:t>
      </w:r>
      <w:r>
        <w:rPr>
          <w:spacing w:val="28"/>
        </w:rPr>
        <w:t xml:space="preserve"> </w:t>
      </w:r>
      <w:r>
        <w:t>среде,</w:t>
      </w:r>
      <w:r>
        <w:rPr>
          <w:spacing w:val="28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отличиях</w:t>
      </w:r>
      <w:r>
        <w:rPr>
          <w:spacing w:val="29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традиционных</w:t>
      </w:r>
      <w:r>
        <w:rPr>
          <w:spacing w:val="32"/>
        </w:rPr>
        <w:t xml:space="preserve"> </w:t>
      </w:r>
      <w:r>
        <w:t>текстов,</w:t>
      </w:r>
      <w:r>
        <w:rPr>
          <w:spacing w:val="30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rPr>
          <w:spacing w:val="-2"/>
        </w:rPr>
        <w:t>возможностях</w:t>
      </w:r>
    </w:p>
    <w:p w:rsidR="00F57F81" w:rsidRDefault="00F57F81">
      <w:pPr>
        <w:spacing w:line="360" w:lineRule="auto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88" w:firstLine="0"/>
      </w:pPr>
      <w:r>
        <w:lastRenderedPageBreak/>
        <w:t xml:space="preserve">использования в текстах различных знаковых систем, об отражении в этих текстах современных тенденций к визуализации и </w:t>
      </w:r>
      <w:proofErr w:type="spellStart"/>
      <w:r>
        <w:t>диалогизации</w:t>
      </w:r>
      <w:proofErr w:type="spellEnd"/>
      <w:r>
        <w:t xml:space="preserve"> общения.</w:t>
      </w:r>
    </w:p>
    <w:p w:rsidR="00F57F81" w:rsidRDefault="00BF6664">
      <w:pPr>
        <w:pStyle w:val="a3"/>
        <w:spacing w:before="2" w:line="360" w:lineRule="auto"/>
        <w:ind w:right="292"/>
      </w:pPr>
      <w:r>
        <w:t>Владеть основными стратегиями, приёмами оптимизации процессов чтения и понимания текста. Осуществлять информационную переработку линейных текстов и гипертекстов. Использовать графику как средство упорядочения информации прочитанного и/или услышанного текста при создании вторичных текстов.</w:t>
      </w:r>
    </w:p>
    <w:p w:rsidR="00F57F81" w:rsidRDefault="00BF6664">
      <w:pPr>
        <w:pStyle w:val="a3"/>
        <w:spacing w:line="360" w:lineRule="auto"/>
        <w:ind w:right="292"/>
      </w:pPr>
      <w:r>
        <w:t>Иметь представление о специфике устной речи. Осознавать и использовать свой речевой опыт в процессе коммуникации.</w:t>
      </w:r>
    </w:p>
    <w:p w:rsidR="00F57F81" w:rsidRDefault="00BF6664">
      <w:pPr>
        <w:pStyle w:val="a3"/>
        <w:spacing w:line="360" w:lineRule="auto"/>
        <w:ind w:right="293"/>
      </w:pPr>
      <w:r>
        <w:t>Иметь представление о коммуникации в Рунете как одной из сфер общения, отражающей современное состояние русского языка и тенденции его развития, владеть культурой электронного общения.</w:t>
      </w:r>
    </w:p>
    <w:p w:rsidR="00F57F81" w:rsidRDefault="00BF6664">
      <w:pPr>
        <w:pStyle w:val="a3"/>
        <w:spacing w:line="360" w:lineRule="auto"/>
        <w:ind w:right="292"/>
      </w:pPr>
      <w:r>
        <w:t>Использовать Обучающий корпус Национального корпуса русского языка как информационно-справочный ресурс.</w:t>
      </w:r>
    </w:p>
    <w:p w:rsidR="00F57F81" w:rsidRDefault="00BF6664">
      <w:pPr>
        <w:pStyle w:val="a4"/>
        <w:numPr>
          <w:ilvl w:val="2"/>
          <w:numId w:val="2"/>
        </w:numPr>
        <w:tabs>
          <w:tab w:val="left" w:pos="1825"/>
        </w:tabs>
        <w:spacing w:line="360" w:lineRule="auto"/>
        <w:ind w:right="291" w:firstLine="568"/>
        <w:jc w:val="both"/>
        <w:rPr>
          <w:sz w:val="28"/>
        </w:rPr>
      </w:pPr>
      <w:r>
        <w:rPr>
          <w:sz w:val="28"/>
        </w:rPr>
        <w:t xml:space="preserve">К концу обучения в 11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получит следующие предметные результаты по отдельным темам программы по родному языку </w:t>
      </w:r>
      <w:r>
        <w:rPr>
          <w:spacing w:val="-2"/>
          <w:sz w:val="28"/>
        </w:rPr>
        <w:t>(русскому):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8"/>
        </w:tabs>
        <w:ind w:left="2038" w:hanging="910"/>
        <w:jc w:val="both"/>
        <w:rPr>
          <w:sz w:val="28"/>
        </w:rPr>
      </w:pP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культура.</w:t>
      </w:r>
    </w:p>
    <w:p w:rsidR="00F57F81" w:rsidRDefault="00BF6664">
      <w:pPr>
        <w:pStyle w:val="a3"/>
        <w:spacing w:before="160" w:line="360" w:lineRule="auto"/>
        <w:ind w:right="286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динамических</w:t>
      </w:r>
      <w:r>
        <w:rPr>
          <w:spacing w:val="40"/>
        </w:rPr>
        <w:t xml:space="preserve"> </w:t>
      </w:r>
      <w:r>
        <w:t>процессах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тенденциях</w:t>
      </w:r>
      <w:r>
        <w:rPr>
          <w:spacing w:val="40"/>
        </w:rPr>
        <w:t xml:space="preserve"> </w:t>
      </w:r>
      <w:r>
        <w:t>в развитии русского языка новейшего периода и комментировать их (в</w:t>
      </w:r>
      <w:r>
        <w:rPr>
          <w:spacing w:val="40"/>
        </w:rPr>
        <w:t xml:space="preserve"> </w:t>
      </w:r>
      <w:r>
        <w:t>рамках изученного), приводить примеры, иллюстрирующие основные тенденции в развитии русского языка.</w:t>
      </w:r>
    </w:p>
    <w:p w:rsidR="00F57F81" w:rsidRDefault="00BF6664">
      <w:pPr>
        <w:pStyle w:val="a3"/>
        <w:spacing w:line="360" w:lineRule="auto"/>
        <w:ind w:right="280"/>
      </w:pPr>
      <w:r>
        <w:t>Иметь представление о цифровой (виртуальной, электронн</w:t>
      </w:r>
      <w:proofErr w:type="gramStart"/>
      <w:r>
        <w:t>о-</w:t>
      </w:r>
      <w:proofErr w:type="gramEnd"/>
      <w:r>
        <w:t xml:space="preserve"> опосредованной) коммуникации и её формах, комментировать её основные особенности, характеризовать основные отличия устно-письменной разновидности электронной речи от традиционной письменной речи (в рамках изученного), анализировать фрагменты устно-письменной речи разных жанров (блог, форум, чат и другие).</w:t>
      </w:r>
    </w:p>
    <w:p w:rsidR="00F57F81" w:rsidRDefault="00BF6664">
      <w:pPr>
        <w:pStyle w:val="a3"/>
        <w:spacing w:before="2" w:line="360" w:lineRule="auto"/>
        <w:ind w:right="292"/>
      </w:pPr>
      <w:r>
        <w:t>Комментировать активные процессы в развитии лексики русского языка в XXI</w:t>
      </w:r>
      <w:r>
        <w:rPr>
          <w:spacing w:val="-4"/>
        </w:rPr>
        <w:t xml:space="preserve"> </w:t>
      </w:r>
      <w:r>
        <w:t>в., характеризовать особенности процесса заимствования иноязычной</w:t>
      </w:r>
    </w:p>
    <w:p w:rsidR="00F57F81" w:rsidRDefault="00F57F81">
      <w:pPr>
        <w:spacing w:line="360" w:lineRule="auto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96" w:firstLine="0"/>
      </w:pPr>
      <w:r>
        <w:lastRenderedPageBreak/>
        <w:t>лексики и основные способы её освоения русским языком в новейший</w:t>
      </w:r>
      <w:r>
        <w:rPr>
          <w:spacing w:val="40"/>
        </w:rPr>
        <w:t xml:space="preserve"> </w:t>
      </w:r>
      <w:r>
        <w:t>период его развития (в рамках изученного).</w:t>
      </w:r>
    </w:p>
    <w:p w:rsidR="00F57F81" w:rsidRDefault="00BF6664">
      <w:pPr>
        <w:pStyle w:val="a3"/>
        <w:spacing w:before="2" w:line="360" w:lineRule="auto"/>
        <w:ind w:right="291"/>
      </w:pPr>
      <w:r>
        <w:t>Определять значения новейших иноязычных лексических</w:t>
      </w:r>
      <w:r>
        <w:rPr>
          <w:spacing w:val="40"/>
        </w:rPr>
        <w:t xml:space="preserve"> </w:t>
      </w:r>
      <w:r>
        <w:t xml:space="preserve">заимствований (с использованием словарей иностранных слов), оценивать целесообразность их употребления, целесообразно употреблять иноязычные </w:t>
      </w:r>
      <w:r>
        <w:rPr>
          <w:spacing w:val="-2"/>
        </w:rPr>
        <w:t>слова.</w:t>
      </w:r>
    </w:p>
    <w:p w:rsidR="00F57F81" w:rsidRDefault="00BF6664">
      <w:pPr>
        <w:pStyle w:val="a3"/>
        <w:spacing w:line="360" w:lineRule="auto"/>
        <w:ind w:right="284"/>
      </w:pPr>
      <w:r>
        <w:t>Иметь представление об актуальных способах создания морфологических и семантических неологизмов в русском языке новейшего периода,</w:t>
      </w:r>
      <w:r>
        <w:rPr>
          <w:spacing w:val="-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и способы словообразования</w:t>
      </w:r>
      <w:r>
        <w:rPr>
          <w:spacing w:val="-2"/>
        </w:rPr>
        <w:t xml:space="preserve"> </w:t>
      </w:r>
      <w:r>
        <w:t>морфологических неологизмов, характеризовать пути образования сематических неологизмов</w:t>
      </w:r>
      <w:r>
        <w:rPr>
          <w:spacing w:val="40"/>
        </w:rPr>
        <w:t xml:space="preserve"> </w:t>
      </w:r>
      <w:r>
        <w:t>(в рамках изученного), приводить соответствующие примеры.</w:t>
      </w:r>
    </w:p>
    <w:p w:rsidR="00F57F81" w:rsidRDefault="00BF6664">
      <w:pPr>
        <w:pStyle w:val="a3"/>
        <w:spacing w:line="360" w:lineRule="auto"/>
        <w:ind w:right="287"/>
      </w:pPr>
      <w:r>
        <w:t xml:space="preserve">Объяснять причины появления новых фразеологизмов, характеризовать основные тенденции в развитии фразеологии русского языка новейшего периода, определять значения новых фразеологизмов, характеризовать их с точки зрения происхождения (на отдельных примерах, в рамках изученного), принадлежности к определённому тематическому разряду, особенностей </w:t>
      </w:r>
      <w:r>
        <w:rPr>
          <w:spacing w:val="-2"/>
        </w:rPr>
        <w:t>употребления.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8"/>
        </w:tabs>
        <w:spacing w:line="321" w:lineRule="exact"/>
        <w:ind w:left="2038" w:hanging="910"/>
        <w:jc w:val="both"/>
        <w:rPr>
          <w:sz w:val="28"/>
        </w:rPr>
      </w:pP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F57F81" w:rsidRDefault="00BF6664">
      <w:pPr>
        <w:pStyle w:val="a3"/>
        <w:spacing w:before="160" w:line="360" w:lineRule="auto"/>
        <w:ind w:right="285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изменениях</w:t>
      </w:r>
      <w:r>
        <w:rPr>
          <w:spacing w:val="-3"/>
        </w:rPr>
        <w:t xml:space="preserve"> </w:t>
      </w:r>
      <w:r>
        <w:t>синтаксических</w:t>
      </w:r>
      <w:r>
        <w:rPr>
          <w:spacing w:val="-3"/>
        </w:rPr>
        <w:t xml:space="preserve"> </w:t>
      </w:r>
      <w:r>
        <w:t>норм современного русского литературного языка, современных вариантах синтаксической нормы, анализировать и сопоставлять варианты форм, связанные с управлением, согласованием сказуемого с подлежащим; анализировать колебания в употреблении предлогов.</w:t>
      </w:r>
    </w:p>
    <w:p w:rsidR="00F57F81" w:rsidRDefault="00BF6664">
      <w:pPr>
        <w:pStyle w:val="a3"/>
        <w:spacing w:before="3" w:line="360" w:lineRule="auto"/>
        <w:ind w:right="289"/>
      </w:pPr>
      <w:r>
        <w:t>Иметь представление о факультативных, альтернативных знаках препинания, анализировать примеры использования факультативных знаков препинания в текстах.</w:t>
      </w:r>
    </w:p>
    <w:p w:rsidR="00F57F81" w:rsidRDefault="00BF6664">
      <w:pPr>
        <w:pStyle w:val="a3"/>
        <w:spacing w:line="360" w:lineRule="auto"/>
        <w:ind w:right="285"/>
      </w:pPr>
      <w:r>
        <w:t xml:space="preserve">Иметь представление о специфике устной и письменной речи в сфере профессионально-делового общения, характеризовать основные виды делового общения (в рамках изученного), анализировать речевое поведение человека, участвующего в деловой беседе, телефонных деловых разговорах </w:t>
      </w:r>
      <w:proofErr w:type="gramStart"/>
      <w:r>
        <w:t>с</w:t>
      </w:r>
      <w:proofErr w:type="gramEnd"/>
    </w:p>
    <w:p w:rsidR="00F57F81" w:rsidRDefault="00F57F81">
      <w:pPr>
        <w:spacing w:line="360" w:lineRule="auto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89" w:firstLine="0"/>
      </w:pPr>
      <w:r>
        <w:lastRenderedPageBreak/>
        <w:t>учётом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этикету</w:t>
      </w:r>
      <w:r>
        <w:rPr>
          <w:spacing w:val="-5"/>
        </w:rPr>
        <w:t xml:space="preserve"> </w:t>
      </w:r>
      <w:r>
        <w:t xml:space="preserve">делового общения, делать выводы об особенностях эффективного делового речевого </w:t>
      </w:r>
      <w:r>
        <w:rPr>
          <w:spacing w:val="-2"/>
        </w:rPr>
        <w:t>взаимодействия.</w:t>
      </w:r>
    </w:p>
    <w:p w:rsidR="00F57F81" w:rsidRDefault="00BF6664">
      <w:pPr>
        <w:pStyle w:val="a3"/>
        <w:spacing w:before="1" w:line="360" w:lineRule="auto"/>
        <w:ind w:right="283"/>
      </w:pPr>
      <w:r>
        <w:t>Характеризовать языковые особенности, функции, виды делового</w:t>
      </w:r>
      <w:r>
        <w:rPr>
          <w:spacing w:val="40"/>
        </w:rPr>
        <w:t xml:space="preserve"> </w:t>
      </w:r>
      <w:r>
        <w:t>письма (в рамках изученного), анализировать деловое письмо как текст официально-делового стиля, создавать текст делового письма в соответствии с целью, речевой ситуацией и стилистическими нормами официальн</w:t>
      </w:r>
      <w:proofErr w:type="gramStart"/>
      <w:r>
        <w:t>о-</w:t>
      </w:r>
      <w:proofErr w:type="gramEnd"/>
      <w:r>
        <w:t xml:space="preserve"> делового стиля (в рамках изученного).</w:t>
      </w:r>
    </w:p>
    <w:p w:rsidR="00F57F81" w:rsidRDefault="00BF6664">
      <w:pPr>
        <w:pStyle w:val="a3"/>
        <w:spacing w:line="360" w:lineRule="auto"/>
        <w:ind w:right="285"/>
      </w:pPr>
      <w:r>
        <w:t>Характеризовать особенности учебно-научного общения, анализировать речевое поведение человека, участвующего в учебно-научном общении, с учётом речевой ситуации, норм научного стиля, требований к речевому этикету учебно-научного общения.</w:t>
      </w:r>
    </w:p>
    <w:p w:rsidR="00F57F81" w:rsidRDefault="00BF6664">
      <w:pPr>
        <w:pStyle w:val="a3"/>
        <w:spacing w:line="360" w:lineRule="auto"/>
        <w:ind w:right="291"/>
      </w:pPr>
      <w:r>
        <w:t>Анализировать и оценивать собственную и чужую речь с точки зрения уместного использования языковых сре</w:t>
      </w:r>
      <w:proofErr w:type="gramStart"/>
      <w:r>
        <w:t>дств в с</w:t>
      </w:r>
      <w:proofErr w:type="gramEnd"/>
      <w:r>
        <w:t>оответствии с условиями и сферой общения, создавать монологические и диалогические высказывания с учётом особенностей делового и учебно-научного общения.</w:t>
      </w:r>
    </w:p>
    <w:p w:rsidR="00F57F81" w:rsidRDefault="00BF6664">
      <w:pPr>
        <w:pStyle w:val="a3"/>
        <w:spacing w:before="1" w:line="360" w:lineRule="auto"/>
        <w:ind w:right="290"/>
      </w:pPr>
      <w:r>
        <w:t>Осознавать и характеризовать речевую агрессию как нарушение экологии языка, анализировать речевое поведение человека в ситуации противостояния речевой агрессии.</w:t>
      </w:r>
    </w:p>
    <w:p w:rsidR="00F57F81" w:rsidRDefault="00BF6664">
      <w:pPr>
        <w:pStyle w:val="a3"/>
        <w:spacing w:before="1" w:line="360" w:lineRule="auto"/>
        <w:ind w:right="288"/>
      </w:pPr>
      <w:r>
        <w:t>Использовать современные толковые словари, словари синонимов, антонимов, паронимов, орфоэпические словари, грамматические словари и справочники русского языка, использовать орфографические словари и справочники по пунктуации.</w:t>
      </w:r>
    </w:p>
    <w:p w:rsidR="00F57F81" w:rsidRDefault="00BF6664">
      <w:pPr>
        <w:pStyle w:val="a4"/>
        <w:numPr>
          <w:ilvl w:val="3"/>
          <w:numId w:val="2"/>
        </w:numPr>
        <w:tabs>
          <w:tab w:val="left" w:pos="2038"/>
        </w:tabs>
        <w:ind w:left="2038" w:hanging="910"/>
        <w:jc w:val="both"/>
        <w:rPr>
          <w:sz w:val="28"/>
        </w:rPr>
      </w:pPr>
      <w:r>
        <w:rPr>
          <w:sz w:val="28"/>
        </w:rPr>
        <w:t>Речь.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F57F81" w:rsidRDefault="00BF6664">
      <w:pPr>
        <w:pStyle w:val="a3"/>
        <w:spacing w:before="161" w:line="360" w:lineRule="auto"/>
        <w:ind w:right="292"/>
      </w:pPr>
      <w:r>
        <w:t>Иметь представление о прецедентных текстах как средстве культурной связи поколений. Распознавать прецедентные тексты, высказывания, ситуации, имена, характеризовать их место в культурном наследии.</w:t>
      </w:r>
    </w:p>
    <w:p w:rsidR="00F57F81" w:rsidRDefault="00BF6664">
      <w:pPr>
        <w:pStyle w:val="a3"/>
        <w:spacing w:before="1" w:line="360" w:lineRule="auto"/>
        <w:ind w:right="288"/>
      </w:pPr>
      <w:r>
        <w:t>Характеризовать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представлении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сплошных</w:t>
      </w:r>
      <w:r>
        <w:rPr>
          <w:spacing w:val="80"/>
        </w:rPr>
        <w:t xml:space="preserve"> </w:t>
      </w:r>
      <w:r>
        <w:t>и</w:t>
      </w:r>
      <w:r>
        <w:rPr>
          <w:spacing w:val="69"/>
        </w:rPr>
        <w:t xml:space="preserve">  </w:t>
      </w:r>
      <w:proofErr w:type="spellStart"/>
      <w:r>
        <w:t>несплошных</w:t>
      </w:r>
      <w:proofErr w:type="spellEnd"/>
      <w:r>
        <w:rPr>
          <w:spacing w:val="69"/>
        </w:rPr>
        <w:t xml:space="preserve">  </w:t>
      </w:r>
      <w:r>
        <w:t>текстах.</w:t>
      </w:r>
      <w:r>
        <w:rPr>
          <w:spacing w:val="68"/>
        </w:rPr>
        <w:t xml:space="preserve">  </w:t>
      </w:r>
      <w:r>
        <w:t>Выявлять</w:t>
      </w:r>
      <w:r>
        <w:rPr>
          <w:spacing w:val="67"/>
        </w:rPr>
        <w:t xml:space="preserve">  </w:t>
      </w:r>
      <w:r>
        <w:t>роль</w:t>
      </w:r>
      <w:r>
        <w:rPr>
          <w:spacing w:val="68"/>
        </w:rPr>
        <w:t xml:space="preserve">  </w:t>
      </w:r>
      <w:r>
        <w:t>иллюстративного</w:t>
      </w:r>
      <w:r>
        <w:rPr>
          <w:spacing w:val="68"/>
        </w:rPr>
        <w:t xml:space="preserve">  </w:t>
      </w:r>
      <w:r>
        <w:t xml:space="preserve">материала в содержательном наполнении </w:t>
      </w:r>
      <w:proofErr w:type="spellStart"/>
      <w:r>
        <w:t>несплошных</w:t>
      </w:r>
      <w:proofErr w:type="spellEnd"/>
      <w:r>
        <w:t xml:space="preserve"> текстов разных видов.</w:t>
      </w:r>
    </w:p>
    <w:p w:rsidR="00F57F81" w:rsidRDefault="00F57F81">
      <w:pPr>
        <w:spacing w:line="360" w:lineRule="auto"/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BF6664">
      <w:pPr>
        <w:pStyle w:val="a3"/>
        <w:spacing w:before="60" w:line="360" w:lineRule="auto"/>
        <w:ind w:right="288"/>
      </w:pPr>
      <w:r>
        <w:lastRenderedPageBreak/>
        <w:t>Распознавать тексты инструктивного типа, характеризовать их с точки зрения</w:t>
      </w:r>
      <w:r>
        <w:rPr>
          <w:spacing w:val="-1"/>
        </w:rPr>
        <w:t xml:space="preserve"> </w:t>
      </w:r>
      <w:r>
        <w:t>назначения.</w:t>
      </w:r>
      <w:r>
        <w:rPr>
          <w:spacing w:val="-1"/>
        </w:rPr>
        <w:t xml:space="preserve"> </w:t>
      </w:r>
      <w:r>
        <w:t>Осуществлять информационную переработку</w:t>
      </w:r>
      <w:r>
        <w:rPr>
          <w:spacing w:val="-1"/>
        </w:rPr>
        <w:t xml:space="preserve"> </w:t>
      </w:r>
      <w:r>
        <w:t>вербальных и невербальных инструкций.</w:t>
      </w:r>
    </w:p>
    <w:p w:rsidR="00F57F81" w:rsidRDefault="00BF6664">
      <w:pPr>
        <w:pStyle w:val="a3"/>
        <w:spacing w:before="1" w:line="360" w:lineRule="auto"/>
        <w:ind w:right="292"/>
      </w:pPr>
      <w:r>
        <w:t xml:space="preserve">Владеть приёмами работы с текстами публицистического стиля, характеризовать способы выражения </w:t>
      </w:r>
      <w:proofErr w:type="spellStart"/>
      <w:r>
        <w:t>оценочности</w:t>
      </w:r>
      <w:proofErr w:type="spellEnd"/>
      <w:r>
        <w:t>, диалогичности в текстах публицистического стиля. Распознавать информационные ловушки.</w:t>
      </w:r>
    </w:p>
    <w:p w:rsidR="00F57F81" w:rsidRDefault="00BF6664">
      <w:pPr>
        <w:pStyle w:val="a3"/>
        <w:spacing w:before="1" w:line="360" w:lineRule="auto"/>
        <w:ind w:right="284"/>
      </w:pPr>
      <w:r>
        <w:t xml:space="preserve">Различать основные жанры </w:t>
      </w:r>
      <w:proofErr w:type="gramStart"/>
      <w:r>
        <w:t>интернет-коммуникации</w:t>
      </w:r>
      <w:proofErr w:type="gramEnd"/>
      <w:r>
        <w:t xml:space="preserve">. Иметь представление о </w:t>
      </w:r>
      <w:proofErr w:type="spellStart"/>
      <w:r>
        <w:t>блогосфере</w:t>
      </w:r>
      <w:proofErr w:type="spellEnd"/>
      <w:r>
        <w:t>. Владеть средствами создания коммуникативного комфорта.</w:t>
      </w:r>
    </w:p>
    <w:p w:rsidR="00F57F81" w:rsidRDefault="00BF6664">
      <w:pPr>
        <w:pStyle w:val="a3"/>
        <w:spacing w:line="321" w:lineRule="exact"/>
        <w:ind w:left="1128" w:firstLine="0"/>
      </w:pPr>
      <w:r>
        <w:t>Характеризовать</w:t>
      </w:r>
      <w:r>
        <w:rPr>
          <w:spacing w:val="72"/>
        </w:rPr>
        <w:t xml:space="preserve"> </w:t>
      </w:r>
      <w:r>
        <w:t>традиции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новаторство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художественных</w:t>
      </w:r>
      <w:r>
        <w:rPr>
          <w:spacing w:val="75"/>
        </w:rPr>
        <w:t xml:space="preserve"> </w:t>
      </w:r>
      <w:r>
        <w:rPr>
          <w:spacing w:val="-2"/>
        </w:rPr>
        <w:t>текстах.</w:t>
      </w:r>
    </w:p>
    <w:p w:rsidR="00F57F81" w:rsidRDefault="00BF6664">
      <w:pPr>
        <w:pStyle w:val="a3"/>
        <w:spacing w:before="163"/>
        <w:ind w:firstLine="0"/>
        <w:jc w:val="left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стилизации.</w:t>
      </w:r>
    </w:p>
    <w:p w:rsidR="00F57F81" w:rsidRDefault="00F57F81">
      <w:pPr>
        <w:pStyle w:val="a3"/>
        <w:spacing w:before="119"/>
        <w:ind w:left="0" w:firstLine="0"/>
        <w:jc w:val="left"/>
      </w:pPr>
    </w:p>
    <w:p w:rsidR="00F57F81" w:rsidRDefault="00BF6664">
      <w:pPr>
        <w:ind w:left="4568" w:right="3046" w:hanging="1304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p w:rsidR="00F57F81" w:rsidRDefault="00F57F81">
      <w:pPr>
        <w:pStyle w:val="a3"/>
        <w:spacing w:before="4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849"/>
        <w:gridCol w:w="1843"/>
        <w:gridCol w:w="1842"/>
      </w:tblGrid>
      <w:tr w:rsidR="00F57F81">
        <w:trPr>
          <w:trHeight w:val="275"/>
        </w:trPr>
        <w:tc>
          <w:tcPr>
            <w:tcW w:w="710" w:type="dxa"/>
            <w:vMerge w:val="restart"/>
          </w:tcPr>
          <w:p w:rsidR="00F57F81" w:rsidRDefault="00BF6664">
            <w:pPr>
              <w:pStyle w:val="TableParagraph"/>
              <w:ind w:left="110" w:right="2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678" w:type="dxa"/>
            <w:vMerge w:val="restart"/>
          </w:tcPr>
          <w:p w:rsidR="00F57F81" w:rsidRDefault="00BF6664">
            <w:pPr>
              <w:pStyle w:val="TableParagraph"/>
              <w:spacing w:line="275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692" w:type="dxa"/>
            <w:gridSpan w:val="2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842" w:type="dxa"/>
            <w:vMerge w:val="restart"/>
          </w:tcPr>
          <w:p w:rsidR="00F57F81" w:rsidRDefault="00BF666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F57F81">
        <w:trPr>
          <w:trHeight w:val="1380"/>
        </w:trPr>
        <w:tc>
          <w:tcPr>
            <w:tcW w:w="710" w:type="dxa"/>
            <w:vMerge/>
            <w:tcBorders>
              <w:top w:val="nil"/>
            </w:tcBorders>
          </w:tcPr>
          <w:p w:rsidR="00F57F81" w:rsidRDefault="00F57F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57F81" w:rsidRDefault="00F57F8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  <w:p w:rsidR="00F57F81" w:rsidRDefault="00BF6664">
            <w:pPr>
              <w:pStyle w:val="TableParagraph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(тест,</w:t>
            </w:r>
            <w:proofErr w:type="gramEnd"/>
          </w:p>
          <w:p w:rsidR="00F57F81" w:rsidRDefault="00BF6664">
            <w:pPr>
              <w:pStyle w:val="TableParagraph"/>
              <w:spacing w:line="270" w:lineRule="atLeas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сочинение, изложение)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F57F81" w:rsidRDefault="00F57F81">
            <w:pPr>
              <w:rPr>
                <w:sz w:val="2"/>
                <w:szCs w:val="2"/>
              </w:rPr>
            </w:pPr>
          </w:p>
        </w:tc>
      </w:tr>
      <w:tr w:rsidR="00F57F81">
        <w:trPr>
          <w:trHeight w:val="275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F81" w:rsidRPr="00755B1F">
        <w:trPr>
          <w:trHeight w:val="1933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206"/>
                <w:tab w:val="left" w:pos="2072"/>
                <w:tab w:val="left" w:pos="2518"/>
                <w:tab w:val="left" w:pos="3516"/>
              </w:tabs>
              <w:spacing w:before="1"/>
              <w:ind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язык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жизни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человека, </w:t>
            </w:r>
            <w:r>
              <w:rPr>
                <w:b/>
                <w:sz w:val="24"/>
              </w:rPr>
              <w:t>общества,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государства.</w:t>
            </w:r>
          </w:p>
          <w:p w:rsidR="00F57F81" w:rsidRDefault="00BF66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F57F81" w:rsidRDefault="00BF6664">
            <w:pPr>
              <w:pStyle w:val="TableParagraph"/>
              <w:tabs>
                <w:tab w:val="left" w:pos="1196"/>
                <w:tab w:val="left" w:pos="2026"/>
                <w:tab w:val="left" w:pos="2976"/>
              </w:tabs>
              <w:ind w:right="133"/>
              <w:rPr>
                <w:sz w:val="24"/>
              </w:rPr>
            </w:pPr>
            <w:r>
              <w:rPr>
                <w:spacing w:val="-2"/>
                <w:sz w:val="24"/>
              </w:rPr>
              <w:t>«родной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представление, обзор).</w:t>
            </w:r>
          </w:p>
          <w:p w:rsidR="00F57F81" w:rsidRDefault="00BF6664">
            <w:pPr>
              <w:pStyle w:val="TableParagraph"/>
              <w:tabs>
                <w:tab w:val="left" w:pos="1251"/>
                <w:tab w:val="left" w:pos="1980"/>
                <w:tab w:val="left" w:pos="2808"/>
                <w:tab w:val="left" w:pos="3762"/>
              </w:tabs>
              <w:spacing w:line="270" w:lineRule="atLeast"/>
              <w:ind w:right="133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родных </w:t>
            </w:r>
            <w:r>
              <w:rPr>
                <w:sz w:val="24"/>
              </w:rPr>
              <w:t>языков народов России.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spacing w:line="273" w:lineRule="exact"/>
              <w:ind w:left="110"/>
              <w:rPr>
                <w:sz w:val="24"/>
                <w:lang w:val="en-US"/>
              </w:rPr>
            </w:pPr>
            <w:hyperlink r:id="rId7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https://multiurok</w:t>
              </w:r>
            </w:hyperlink>
          </w:p>
          <w:p w:rsidR="00F57F81" w:rsidRPr="00AB3274" w:rsidRDefault="00755B1F">
            <w:pPr>
              <w:pStyle w:val="TableParagraph"/>
              <w:ind w:left="110" w:right="154"/>
              <w:rPr>
                <w:sz w:val="24"/>
                <w:lang w:val="en-US"/>
              </w:rPr>
            </w:pPr>
            <w:hyperlink r:id="rId8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.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ru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/files/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slova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-s-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9"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suffiksami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-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10"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subektivnoi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-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11"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otsenki-kak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-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12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izobraz.html</w:t>
              </w:r>
            </w:hyperlink>
          </w:p>
        </w:tc>
      </w:tr>
      <w:tr w:rsidR="00F57F81" w:rsidRPr="00755B1F">
        <w:trPr>
          <w:trHeight w:val="3588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745"/>
                <w:tab w:val="left" w:pos="3182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 языковая картина мира и отражение в языке менталитета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русского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народа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(повторение, обобщение).</w:t>
            </w:r>
          </w:p>
          <w:p w:rsidR="00F57F81" w:rsidRDefault="00BF6664">
            <w:pPr>
              <w:pStyle w:val="TableParagraph"/>
              <w:tabs>
                <w:tab w:val="left" w:pos="157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Русский язык как зеркало национальной культуры и истории народа. Восприятие человеком мира через призму родного </w:t>
            </w:r>
            <w:r>
              <w:rPr>
                <w:spacing w:val="-2"/>
                <w:sz w:val="24"/>
              </w:rPr>
              <w:t>языка.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Национально-специфическая </w:t>
            </w:r>
            <w:r>
              <w:rPr>
                <w:sz w:val="24"/>
              </w:rPr>
              <w:t xml:space="preserve">лексика русского языка и её основные </w:t>
            </w:r>
            <w:r>
              <w:rPr>
                <w:spacing w:val="-2"/>
                <w:sz w:val="24"/>
              </w:rPr>
              <w:t>типы.</w:t>
            </w:r>
          </w:p>
          <w:p w:rsidR="00F57F81" w:rsidRDefault="00BF6664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Языковая картина мира (общее представление). Основные разряды ключевых слов русской культуры.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/>
              <w:rPr>
                <w:rFonts w:ascii="Calibri"/>
                <w:lang w:val="en-US"/>
              </w:rPr>
            </w:pPr>
            <w:hyperlink r:id="rId13">
              <w:r w:rsidR="00BF6664" w:rsidRPr="00AB3274">
                <w:rPr>
                  <w:rFonts w:ascii="Calibri"/>
                  <w:color w:val="0066CC"/>
                  <w:spacing w:val="-2"/>
                  <w:u w:val="single" w:color="0066CC"/>
                  <w:lang w:val="en-US"/>
                </w:rPr>
                <w:t>https://nsportal.r</w:t>
              </w:r>
            </w:hyperlink>
            <w:r w:rsidR="00BF6664" w:rsidRPr="00AB3274">
              <w:rPr>
                <w:rFonts w:ascii="Calibri"/>
                <w:color w:val="0066CC"/>
                <w:spacing w:val="-2"/>
                <w:lang w:val="en-US"/>
              </w:rPr>
              <w:t xml:space="preserve"> </w:t>
            </w:r>
            <w:hyperlink r:id="rId14">
              <w:r w:rsidR="00BF6664" w:rsidRPr="00AB3274">
                <w:rPr>
                  <w:rFonts w:ascii="Calibri"/>
                  <w:color w:val="0066CC"/>
                  <w:spacing w:val="-2"/>
                  <w:u w:val="single" w:color="0066CC"/>
                  <w:lang w:val="en-US"/>
                </w:rPr>
                <w:t>u/</w:t>
              </w:r>
              <w:proofErr w:type="spellStart"/>
              <w:r w:rsidR="00BF6664" w:rsidRPr="00AB3274">
                <w:rPr>
                  <w:rFonts w:ascii="Calibri"/>
                  <w:color w:val="0066CC"/>
                  <w:spacing w:val="-2"/>
                  <w:u w:val="single" w:color="0066CC"/>
                  <w:lang w:val="en-US"/>
                </w:rPr>
                <w:t>shkola</w:t>
              </w:r>
              <w:proofErr w:type="spellEnd"/>
              <w:r w:rsidR="00BF6664" w:rsidRPr="00AB3274">
                <w:rPr>
                  <w:rFonts w:ascii="Calibri"/>
                  <w:color w:val="0066CC"/>
                  <w:spacing w:val="-2"/>
                  <w:u w:val="single" w:color="0066CC"/>
                  <w:lang w:val="en-US"/>
                </w:rPr>
                <w:t>/</w:t>
              </w:r>
              <w:proofErr w:type="spellStart"/>
              <w:r w:rsidR="00BF6664" w:rsidRPr="00AB3274">
                <w:rPr>
                  <w:rFonts w:ascii="Calibri"/>
                  <w:color w:val="0066CC"/>
                  <w:spacing w:val="-2"/>
                  <w:u w:val="single" w:color="0066CC"/>
                  <w:lang w:val="en-US"/>
                </w:rPr>
                <w:t>russkiy</w:t>
              </w:r>
              <w:proofErr w:type="spellEnd"/>
            </w:hyperlink>
          </w:p>
        </w:tc>
      </w:tr>
      <w:tr w:rsidR="00F57F81">
        <w:trPr>
          <w:trHeight w:val="275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246"/>
                <w:tab w:val="left" w:pos="2405"/>
                <w:tab w:val="left" w:pos="3362"/>
                <w:tab w:val="left" w:pos="3707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русского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народа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русской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F57F81" w:rsidRDefault="00755B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hyperlink r:id="rId15">
              <w:r w:rsidR="00BF6664">
                <w:rPr>
                  <w:color w:val="0066CC"/>
                  <w:spacing w:val="-2"/>
                  <w:sz w:val="24"/>
                  <w:u w:val="single" w:color="0066CC"/>
                </w:rPr>
                <w:t>https://multiurok</w:t>
              </w:r>
            </w:hyperlink>
          </w:p>
        </w:tc>
      </w:tr>
    </w:tbl>
    <w:p w:rsidR="00F57F81" w:rsidRDefault="00F57F81">
      <w:pPr>
        <w:spacing w:line="256" w:lineRule="exact"/>
        <w:rPr>
          <w:sz w:val="24"/>
        </w:rPr>
        <w:sectPr w:rsidR="00F57F81">
          <w:pgSz w:w="11910" w:h="16840"/>
          <w:pgMar w:top="1160" w:right="560" w:bottom="280" w:left="1140" w:header="720" w:footer="720" w:gutter="0"/>
          <w:cols w:space="720"/>
        </w:sectPr>
      </w:pPr>
    </w:p>
    <w:p w:rsidR="00F57F81" w:rsidRDefault="00F57F81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849"/>
        <w:gridCol w:w="1843"/>
        <w:gridCol w:w="1842"/>
      </w:tblGrid>
      <w:tr w:rsidR="00F57F81" w:rsidRPr="00755B1F">
        <w:trPr>
          <w:trHeight w:val="2483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2216"/>
                <w:tab w:val="left" w:pos="3895"/>
              </w:tabs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культуры сквозь призму лексики и </w:t>
            </w:r>
            <w:r>
              <w:rPr>
                <w:b/>
                <w:spacing w:val="-2"/>
                <w:sz w:val="24"/>
              </w:rPr>
              <w:t>фразеологии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русского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языка </w:t>
            </w:r>
            <w:r>
              <w:rPr>
                <w:b/>
                <w:sz w:val="24"/>
              </w:rPr>
              <w:t>(повторение, обобщение)</w:t>
            </w:r>
          </w:p>
          <w:p w:rsidR="00F57F81" w:rsidRDefault="00BF666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Устаревшая лексика, традиционные русские фразеологизмы, пословицы и поговорки. Прецедентные имена, называющие важнейшие события русской 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ними.</w:t>
            </w:r>
          </w:p>
        </w:tc>
        <w:tc>
          <w:tcPr>
            <w:tcW w:w="849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16"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.</w:t>
              </w:r>
              <w:proofErr w:type="spellStart"/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ru</w:t>
              </w:r>
              <w:proofErr w:type="spellEnd"/>
            </w:hyperlink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17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https://nsportal.r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18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u/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shkola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russkiy</w:t>
              </w:r>
              <w:proofErr w:type="spellEnd"/>
            </w:hyperlink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19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https://www.yak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20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lass.ru/</w:t>
              </w:r>
            </w:hyperlink>
          </w:p>
        </w:tc>
      </w:tr>
      <w:tr w:rsidR="00F57F81" w:rsidRPr="00755B1F">
        <w:trPr>
          <w:trHeight w:val="2760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Старославянская лексика в русском языке: прошлое и настоящее.</w:t>
            </w:r>
          </w:p>
          <w:p w:rsidR="00F57F81" w:rsidRDefault="00BF6664">
            <w:pPr>
              <w:pStyle w:val="TableParagraph"/>
              <w:tabs>
                <w:tab w:val="left" w:pos="399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Старославянизмы и их признаки. Старославянизмы в русской языковой картине мира. Роль старославянизмов в формировании лексического состава русского литературного языка и высокого стиля русской речи. Возрождение </w:t>
            </w:r>
            <w:r>
              <w:rPr>
                <w:spacing w:val="-2"/>
                <w:sz w:val="24"/>
              </w:rPr>
              <w:t>религиозно-проповеднического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стиля</w:t>
            </w:r>
          </w:p>
          <w:p w:rsidR="00F57F81" w:rsidRDefault="00BF666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21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https://multiurok</w:t>
              </w:r>
            </w:hyperlink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22"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.</w:t>
              </w:r>
              <w:proofErr w:type="spellStart"/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ru</w:t>
              </w:r>
              <w:proofErr w:type="spellEnd"/>
            </w:hyperlink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23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https://nsportal.r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24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u/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shkola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russkiy</w:t>
              </w:r>
              <w:proofErr w:type="spellEnd"/>
            </w:hyperlink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25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https://www.yak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26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lass.ru/</w:t>
              </w:r>
            </w:hyperlink>
          </w:p>
        </w:tc>
      </w:tr>
      <w:tr w:rsidR="00F57F81">
        <w:trPr>
          <w:trHeight w:val="3312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before="1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Словари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хранилище сведений об истории и культуре народа (общее представление).</w:t>
            </w:r>
          </w:p>
          <w:p w:rsidR="00F57F81" w:rsidRDefault="00BF66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Общие толковые словари русского языка, отражающие прошлые периоды его </w:t>
            </w:r>
            <w:r>
              <w:rPr>
                <w:spacing w:val="-2"/>
                <w:sz w:val="24"/>
              </w:rPr>
              <w:t>истории.</w:t>
            </w:r>
          </w:p>
          <w:p w:rsidR="00F57F81" w:rsidRDefault="00BF666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Словари устаревших слов, исторические и этимологические словари как источники сведений об истории и культуре русского народа. Словарь русской ментальности. Словари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слов,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словари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новых</w:t>
            </w:r>
          </w:p>
          <w:p w:rsidR="00F57F81" w:rsidRDefault="00BF666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>
        <w:trPr>
          <w:trHeight w:val="1106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1.6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880"/>
                <w:tab w:val="left" w:pos="2929"/>
                <w:tab w:val="left" w:pos="3428"/>
              </w:tabs>
              <w:spacing w:before="1"/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Проектн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 деятельность.</w:t>
            </w:r>
          </w:p>
          <w:p w:rsidR="00F57F81" w:rsidRDefault="00BF6664">
            <w:pPr>
              <w:pStyle w:val="TableParagraph"/>
              <w:tabs>
                <w:tab w:val="left" w:pos="2003"/>
                <w:tab w:val="left" w:pos="3351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>
        <w:trPr>
          <w:trHeight w:val="275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F81">
        <w:trPr>
          <w:trHeight w:val="1103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992"/>
                <w:tab w:val="left" w:pos="2122"/>
                <w:tab w:val="left" w:pos="3462"/>
              </w:tabs>
              <w:ind w:righ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Типы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речевой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культуры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носителей языка</w:t>
            </w:r>
          </w:p>
          <w:p w:rsidR="00F57F81" w:rsidRDefault="00BF66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хорошая.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Речевая</w:t>
            </w:r>
          </w:p>
          <w:p w:rsidR="00F57F81" w:rsidRDefault="00BF666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представление)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 w:rsidRPr="00755B1F">
        <w:trPr>
          <w:trHeight w:val="3035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10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современный русский литературный язык</w:t>
            </w:r>
          </w:p>
          <w:p w:rsidR="00F57F81" w:rsidRDefault="00BF66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Языковая норма и история её развития. Роль А. С. Пушкина в истории русского литературного языка. Устойчивость и изменчивость нормы. Основные причины изменения языковых норм. Вариантность нормы как естественное свойство современного русского литературного языка.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Нормативные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ненормативные</w:t>
            </w:r>
          </w:p>
          <w:p w:rsidR="00F57F81" w:rsidRDefault="00BF666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варианты.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27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https://nsportal.r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28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u/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shkola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russkiy</w:t>
              </w:r>
              <w:proofErr w:type="spellEnd"/>
            </w:hyperlink>
          </w:p>
        </w:tc>
      </w:tr>
      <w:tr w:rsidR="00F57F81">
        <w:trPr>
          <w:trHeight w:val="275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2.3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2077"/>
                <w:tab w:val="left" w:pos="3074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Орфоэпические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нормы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2"/>
                <w:sz w:val="24"/>
              </w:rPr>
              <w:t>современного</w:t>
            </w:r>
            <w:proofErr w:type="gramEnd"/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57F81" w:rsidRDefault="00F57F81">
      <w:pPr>
        <w:rPr>
          <w:sz w:val="20"/>
        </w:rPr>
        <w:sectPr w:rsidR="00F57F81">
          <w:pgSz w:w="11910" w:h="16840"/>
          <w:pgMar w:top="1200" w:right="560" w:bottom="280" w:left="1140" w:header="720" w:footer="720" w:gutter="0"/>
          <w:cols w:space="720"/>
        </w:sectPr>
      </w:pPr>
    </w:p>
    <w:p w:rsidR="00F57F81" w:rsidRDefault="00F57F81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849"/>
        <w:gridCol w:w="1843"/>
        <w:gridCol w:w="1842"/>
      </w:tblGrid>
      <w:tr w:rsidR="00F57F81">
        <w:trPr>
          <w:trHeight w:val="2483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616"/>
                <w:tab w:val="left" w:pos="1053"/>
                <w:tab w:val="left" w:pos="1801"/>
                <w:tab w:val="left" w:pos="1966"/>
                <w:tab w:val="left" w:pos="2093"/>
                <w:tab w:val="left" w:pos="2266"/>
                <w:tab w:val="left" w:pos="2487"/>
                <w:tab w:val="left" w:pos="2993"/>
                <w:tab w:val="left" w:pos="3147"/>
                <w:tab w:val="left" w:pos="3264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 xml:space="preserve">русского литературного языка. </w:t>
            </w:r>
            <w:r>
              <w:rPr>
                <w:spacing w:val="-2"/>
                <w:sz w:val="24"/>
              </w:rPr>
              <w:t>Орфоэпические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>русского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языка. Изменения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произношении. </w:t>
            </w:r>
            <w:r>
              <w:rPr>
                <w:sz w:val="24"/>
              </w:rPr>
              <w:t>Нормативные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ненормативные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варианты ударения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отдельных грамматических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самостоятельных </w:t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изученного).</w:t>
            </w:r>
          </w:p>
          <w:p w:rsidR="00F57F81" w:rsidRDefault="00BF66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849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 w:rsidRPr="00755B1F">
        <w:trPr>
          <w:trHeight w:val="3312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2.4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2086"/>
                <w:tab w:val="left" w:pos="2484"/>
                <w:tab w:val="left" w:pos="3639"/>
                <w:tab w:val="left" w:pos="4051"/>
              </w:tabs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Лексические нормы современного русского литературного языка. </w:t>
            </w:r>
            <w:r>
              <w:rPr>
                <w:sz w:val="24"/>
              </w:rPr>
              <w:t>Лексические нормы современного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литературного языка. Изменения лексических норм: переосмысление </w:t>
            </w:r>
            <w:r>
              <w:rPr>
                <w:spacing w:val="-2"/>
                <w:sz w:val="24"/>
              </w:rPr>
              <w:t>значений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терминологической лексики, изменение </w:t>
            </w:r>
            <w:r>
              <w:rPr>
                <w:spacing w:val="-2"/>
                <w:sz w:val="24"/>
              </w:rPr>
              <w:t>стилистической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слов. </w:t>
            </w:r>
            <w:r>
              <w:rPr>
                <w:sz w:val="24"/>
              </w:rPr>
              <w:t>Современные словарные пометы.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Толковые словари ХХ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 xml:space="preserve"> в. Словари лексической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F57F81" w:rsidRDefault="00BF666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29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https://multiurok</w:t>
              </w:r>
            </w:hyperlink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30"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.</w:t>
              </w:r>
              <w:proofErr w:type="spellStart"/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ru</w:t>
              </w:r>
              <w:proofErr w:type="spellEnd"/>
            </w:hyperlink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31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https://nsportal.r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32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u/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shkola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russkiy</w:t>
              </w:r>
              <w:proofErr w:type="spellEnd"/>
            </w:hyperlink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33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https://www.yak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34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lass.ru/</w:t>
              </w:r>
            </w:hyperlink>
          </w:p>
        </w:tc>
      </w:tr>
      <w:tr w:rsidR="00F57F81">
        <w:trPr>
          <w:trHeight w:val="2207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2.5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Морфологические нормы современного русского литературного языка. </w:t>
            </w:r>
            <w:r>
              <w:rPr>
                <w:sz w:val="24"/>
              </w:rPr>
              <w:t>Морфологические нормы современного русского литературного языка. Изменения морфологических норм: варианты форм имени существительного, глагола. Грамматические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словари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справочники</w:t>
            </w:r>
          </w:p>
          <w:p w:rsidR="00F57F81" w:rsidRDefault="00BF666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>
        <w:trPr>
          <w:trHeight w:val="2210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2.6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варианты</w:t>
            </w:r>
          </w:p>
          <w:p w:rsidR="00F57F81" w:rsidRDefault="00BF6664">
            <w:pPr>
              <w:pStyle w:val="TableParagraph"/>
              <w:tabs>
                <w:tab w:val="left" w:pos="272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Русская орфография: нормы и варианты, правила и исключения (обобщение и </w:t>
            </w:r>
            <w:r>
              <w:rPr>
                <w:spacing w:val="-2"/>
                <w:sz w:val="24"/>
              </w:rPr>
              <w:t>повторение).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Орфографическая </w:t>
            </w:r>
            <w:r>
              <w:rPr>
                <w:sz w:val="24"/>
              </w:rPr>
              <w:t>вариативность в современном русском языке. Орфографический вариант (общее представление).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словари и справочники русского языка ХХI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 w:rsidRPr="00755B1F">
        <w:trPr>
          <w:trHeight w:val="2484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2.7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игра</w:t>
            </w:r>
          </w:p>
          <w:p w:rsidR="00F57F81" w:rsidRDefault="00BF6664">
            <w:pPr>
              <w:pStyle w:val="TableParagraph"/>
              <w:tabs>
                <w:tab w:val="left" w:pos="26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Языковая игра как тип речевого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 в языковой игре. Графические, фонетические, лексические, слов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морфологические, </w:t>
            </w:r>
            <w:r>
              <w:rPr>
                <w:sz w:val="24"/>
              </w:rPr>
              <w:t>синтаксические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языковой</w:t>
            </w:r>
          </w:p>
          <w:p w:rsidR="00F57F81" w:rsidRDefault="00BF6664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в художественном тексте 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35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https://nsportal.r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36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u/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shkola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russkiy</w:t>
              </w:r>
              <w:proofErr w:type="spellEnd"/>
            </w:hyperlink>
          </w:p>
        </w:tc>
      </w:tr>
      <w:tr w:rsidR="00F57F81">
        <w:trPr>
          <w:trHeight w:val="1103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2.8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F57F81" w:rsidRDefault="00BF6664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Проектно-исследовательская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 Представление проектов, результатов исследовательской работы.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>
        <w:trPr>
          <w:trHeight w:val="551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2.9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«Ошибка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рекламе?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быть!»</w:t>
            </w:r>
          </w:p>
          <w:p w:rsidR="00F57F81" w:rsidRDefault="00BF666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(исследуем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рекламы)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57F81" w:rsidRDefault="00755B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37">
              <w:r w:rsidR="00BF6664">
                <w:rPr>
                  <w:color w:val="0066CC"/>
                  <w:spacing w:val="-2"/>
                  <w:sz w:val="24"/>
                  <w:u w:val="single" w:color="0066CC"/>
                </w:rPr>
                <w:t>https://www.yak</w:t>
              </w:r>
            </w:hyperlink>
          </w:p>
          <w:p w:rsidR="00F57F81" w:rsidRDefault="00755B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38">
              <w:r w:rsidR="00BF6664">
                <w:rPr>
                  <w:color w:val="0066CC"/>
                  <w:spacing w:val="-2"/>
                  <w:sz w:val="24"/>
                  <w:u w:val="single" w:color="0066CC"/>
                </w:rPr>
                <w:t>lass.ru/</w:t>
              </w:r>
            </w:hyperlink>
          </w:p>
        </w:tc>
      </w:tr>
    </w:tbl>
    <w:p w:rsidR="00F57F81" w:rsidRDefault="00F57F81">
      <w:pPr>
        <w:spacing w:line="261" w:lineRule="exact"/>
        <w:rPr>
          <w:sz w:val="24"/>
        </w:rPr>
        <w:sectPr w:rsidR="00F57F81">
          <w:pgSz w:w="11910" w:h="16840"/>
          <w:pgMar w:top="1200" w:right="560" w:bottom="280" w:left="1140" w:header="720" w:footer="720" w:gutter="0"/>
          <w:cols w:space="720"/>
        </w:sectPr>
      </w:pPr>
    </w:p>
    <w:p w:rsidR="00F57F81" w:rsidRDefault="00F57F81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849"/>
        <w:gridCol w:w="1843"/>
        <w:gridCol w:w="1842"/>
      </w:tblGrid>
      <w:tr w:rsidR="00F57F81">
        <w:trPr>
          <w:trHeight w:val="552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деятельность.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 w:rsidRPr="00755B1F">
        <w:trPr>
          <w:trHeight w:val="2207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 средство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культурных ценностей, опыта 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Тексты как памятники культуры. Отражение в памятниках письменности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людей. Значение труда летописца в истории русской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культуры.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Библиотеки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как</w:t>
            </w:r>
          </w:p>
          <w:p w:rsidR="00F57F81" w:rsidRDefault="00BF6664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центры.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spacing w:line="273" w:lineRule="exact"/>
              <w:ind w:left="110"/>
              <w:rPr>
                <w:sz w:val="24"/>
                <w:lang w:val="en-US"/>
              </w:rPr>
            </w:pPr>
            <w:hyperlink r:id="rId39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https://multiurok</w:t>
              </w:r>
            </w:hyperlink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40"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.</w:t>
              </w:r>
              <w:proofErr w:type="spellStart"/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ru</w:t>
              </w:r>
              <w:proofErr w:type="spellEnd"/>
            </w:hyperlink>
          </w:p>
          <w:p w:rsidR="00F57F81" w:rsidRPr="00AB3274" w:rsidRDefault="00755B1F">
            <w:pPr>
              <w:pStyle w:val="TableParagraph"/>
              <w:spacing w:before="273"/>
              <w:ind w:left="110"/>
              <w:rPr>
                <w:sz w:val="24"/>
                <w:lang w:val="en-US"/>
              </w:rPr>
            </w:pPr>
            <w:hyperlink r:id="rId41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https://nsportal.r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42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u/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shkola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russkiy</w:t>
              </w:r>
              <w:proofErr w:type="spellEnd"/>
            </w:hyperlink>
          </w:p>
        </w:tc>
      </w:tr>
      <w:tr w:rsidR="00F57F81" w:rsidRPr="00755B1F">
        <w:trPr>
          <w:trHeight w:val="1658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177"/>
                <w:tab w:val="left" w:pos="1401"/>
                <w:tab w:val="left" w:pos="1499"/>
                <w:tab w:val="left" w:pos="1652"/>
                <w:tab w:val="left" w:pos="2069"/>
                <w:tab w:val="left" w:pos="2662"/>
                <w:tab w:val="left" w:pos="2929"/>
                <w:tab w:val="left" w:pos="3756"/>
                <w:tab w:val="left" w:pos="4467"/>
              </w:tabs>
              <w:spacing w:before="1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Линейный текст и гипертекст</w:t>
            </w:r>
            <w:r>
              <w:rPr>
                <w:b/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Гипертекст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разветвлённая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 текстов,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гиперссылками.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нелинейного </w:t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ознакомления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57F81" w:rsidRDefault="00BF66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усвоения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43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https://www.yak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44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lass.ru/</w:t>
              </w:r>
            </w:hyperlink>
          </w:p>
        </w:tc>
      </w:tr>
      <w:tr w:rsidR="00F57F81" w:rsidRPr="00755B1F">
        <w:trPr>
          <w:trHeight w:val="2483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10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особое явление в практике общения</w:t>
            </w:r>
          </w:p>
          <w:p w:rsidR="00F57F81" w:rsidRDefault="00BF6664">
            <w:pPr>
              <w:pStyle w:val="TableParagraph"/>
              <w:tabs>
                <w:tab w:val="left" w:pos="368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Возможности использования в тексте различных знаковых систем. Отражение в текстах современных тенденций к визуализации и </w:t>
            </w:r>
            <w:proofErr w:type="spellStart"/>
            <w:r>
              <w:rPr>
                <w:sz w:val="24"/>
              </w:rPr>
              <w:t>диалогизации</w:t>
            </w:r>
            <w:proofErr w:type="spellEnd"/>
            <w:r>
              <w:rPr>
                <w:sz w:val="24"/>
              </w:rPr>
              <w:t xml:space="preserve"> общения. Графические, орфографические и </w:t>
            </w:r>
            <w:r>
              <w:rPr>
                <w:spacing w:val="-2"/>
                <w:sz w:val="24"/>
              </w:rPr>
              <w:t>пунктуационные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hyperlink r:id="rId45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https://multiurok</w:t>
              </w:r>
            </w:hyperlink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46"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.</w:t>
              </w:r>
              <w:proofErr w:type="spellStart"/>
              <w:r w:rsidR="00BF6664" w:rsidRPr="00AB3274">
                <w:rPr>
                  <w:color w:val="0066CC"/>
                  <w:spacing w:val="-5"/>
                  <w:sz w:val="24"/>
                  <w:u w:val="single" w:color="0066CC"/>
                  <w:lang w:val="en-US"/>
                </w:rPr>
                <w:t>ru</w:t>
              </w:r>
              <w:proofErr w:type="spellEnd"/>
            </w:hyperlink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47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https://nsportal.r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48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u/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shkola</w:t>
              </w:r>
              <w:proofErr w:type="spellEnd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/</w:t>
              </w:r>
              <w:proofErr w:type="spellStart"/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russkiy</w:t>
              </w:r>
              <w:proofErr w:type="spellEnd"/>
            </w:hyperlink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hyperlink r:id="rId49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https://www.yak</w:t>
              </w:r>
            </w:hyperlink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hyperlink r:id="rId50">
              <w:r w:rsidR="00BF6664" w:rsidRPr="00AB3274">
                <w:rPr>
                  <w:color w:val="0066CC"/>
                  <w:spacing w:val="-2"/>
                  <w:sz w:val="24"/>
                  <w:u w:val="single" w:color="0066CC"/>
                  <w:lang w:val="en-US"/>
                </w:rPr>
                <w:t>lass.ru/</w:t>
              </w:r>
            </w:hyperlink>
          </w:p>
        </w:tc>
      </w:tr>
      <w:tr w:rsidR="00F57F81" w:rsidRPr="00755B1F">
        <w:trPr>
          <w:trHeight w:val="1931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3.4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252"/>
                <w:tab w:val="left" w:pos="1418"/>
                <w:tab w:val="left" w:pos="1995"/>
                <w:tab w:val="left" w:pos="3072"/>
                <w:tab w:val="left" w:pos="3272"/>
                <w:tab w:val="left" w:pos="3396"/>
                <w:tab w:val="left" w:pos="4228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 xml:space="preserve">Стратегии чтения и понимания текста </w:t>
            </w:r>
            <w:r>
              <w:rPr>
                <w:sz w:val="24"/>
              </w:rPr>
              <w:t>Приёмы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(глоссарий, </w:t>
            </w:r>
            <w:r>
              <w:rPr>
                <w:sz w:val="24"/>
              </w:rPr>
              <w:t>гиперссылки,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вопросов). </w:t>
            </w:r>
            <w:r>
              <w:rPr>
                <w:spacing w:val="-2"/>
                <w:sz w:val="24"/>
              </w:rPr>
              <w:t>Приёмы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упорядочения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</w:p>
          <w:p w:rsidR="00F57F81" w:rsidRDefault="00BF66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"https://multiurok.ru/files/slova-s-suffiksami-subektivnoi-otsenki-kak-izobraz.html"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https://multiurok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"https://multiurok.ru/files/slova-s-suffiksami-subektivnoi-otsenki-kak-izobraz.html"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4"/>
                <w:sz w:val="24"/>
                <w:u w:val="single" w:color="0066CC"/>
                <w:lang w:val="en-US"/>
              </w:rPr>
              <w:t>.ru</w:t>
            </w:r>
            <w:r>
              <w:rPr>
                <w:color w:val="0066CC"/>
                <w:spacing w:val="-4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4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"https://nsportal.ru/shkola/russkiy"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https://nsportal.r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"https://nsportal.ru/shkola/russkiy"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u/shkola/russkiy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"https://www.yaklass.ru/"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https://www.yak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"https://www.yaklass.ru/"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lass.ru/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 w:rsidRPr="00755B1F">
        <w:trPr>
          <w:trHeight w:val="1379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3.5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повседневном устном общении</w:t>
            </w:r>
          </w:p>
          <w:p w:rsidR="00F57F81" w:rsidRDefault="00BF66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опыт.</w:t>
            </w:r>
          </w:p>
          <w:p w:rsidR="00F57F81" w:rsidRDefault="00BF6664">
            <w:pPr>
              <w:pStyle w:val="TableParagraph"/>
              <w:tabs>
                <w:tab w:val="left" w:pos="1757"/>
                <w:tab w:val="left" w:pos="2626"/>
                <w:tab w:val="left" w:pos="312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повседневном общении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0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http://www.iqfu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n.ru/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>
        <w:trPr>
          <w:trHeight w:val="1656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3.6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Рунете</w:t>
            </w:r>
          </w:p>
          <w:p w:rsidR="00F57F81" w:rsidRDefault="00BF666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Коммуникация в Рунете как отражение современного состояния русского языка и основных тенденций его развития. Коммуникативные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площадки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Рунета.</w:t>
            </w:r>
          </w:p>
          <w:p w:rsidR="00F57F81" w:rsidRDefault="00BF666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F57F81" w:rsidRDefault="00F57F81">
            <w:pPr>
              <w:rPr>
                <w:sz w:val="2"/>
                <w:szCs w:val="2"/>
              </w:rPr>
            </w:pPr>
          </w:p>
        </w:tc>
      </w:tr>
      <w:tr w:rsidR="00F57F81" w:rsidRPr="00755B1F">
        <w:trPr>
          <w:trHeight w:val="1931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3.7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 корпус Национального корпуса русского языка как информационно-справочный ресурс</w:t>
            </w:r>
          </w:p>
          <w:p w:rsidR="00F57F81" w:rsidRDefault="00BF66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 корпус Национального корпуса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(НКРЯ).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57F81" w:rsidRDefault="00BF6664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структура НКРЯ. Возможности работы с Обучающим корпусом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"https://get.plickers.com/"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https://get.plicke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"https://get.plickers.com/"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rs.com/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0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"https://lecta.rosuchebnik.ru/"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https://lecta.rosu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"https://lecta.rosuchebnik.ru/"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chebnik.ru/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>
        <w:trPr>
          <w:trHeight w:val="551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3.8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904"/>
                <w:tab w:val="left" w:pos="2977"/>
                <w:tab w:val="left" w:pos="3502"/>
              </w:tabs>
              <w:spacing w:line="270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Проверочная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Проектно-</w:t>
            </w:r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F57F81" w:rsidRDefault="00755B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hyperlink r:id="rId51">
              <w:r w:rsidR="00BF6664">
                <w:rPr>
                  <w:color w:val="0066CC"/>
                  <w:spacing w:val="-2"/>
                  <w:sz w:val="24"/>
                  <w:u w:val="single" w:color="0066CC"/>
                </w:rPr>
                <w:t>https://www.can</w:t>
              </w:r>
            </w:hyperlink>
          </w:p>
          <w:p w:rsidR="00F57F81" w:rsidRDefault="00755B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52">
              <w:r w:rsidR="00BF6664">
                <w:rPr>
                  <w:color w:val="0066CC"/>
                  <w:spacing w:val="-2"/>
                  <w:sz w:val="24"/>
                  <w:u w:val="single" w:color="0066CC"/>
                </w:rPr>
                <w:t>va.com/</w:t>
              </w:r>
              <w:proofErr w:type="spellStart"/>
              <w:r w:rsidR="00BF6664">
                <w:rPr>
                  <w:color w:val="0066CC"/>
                  <w:spacing w:val="-2"/>
                  <w:sz w:val="24"/>
                  <w:u w:val="single" w:color="0066CC"/>
                </w:rPr>
                <w:t>ru_ru</w:t>
              </w:r>
              <w:proofErr w:type="spellEnd"/>
              <w:r w:rsidR="00BF6664">
                <w:rPr>
                  <w:color w:val="0066CC"/>
                  <w:spacing w:val="-2"/>
                  <w:sz w:val="24"/>
                  <w:u w:val="single" w:color="0066CC"/>
                </w:rPr>
                <w:t>/</w:t>
              </w:r>
            </w:hyperlink>
          </w:p>
        </w:tc>
      </w:tr>
    </w:tbl>
    <w:p w:rsidR="00F57F81" w:rsidRDefault="00F57F81">
      <w:pPr>
        <w:spacing w:line="261" w:lineRule="exact"/>
        <w:rPr>
          <w:sz w:val="24"/>
        </w:rPr>
        <w:sectPr w:rsidR="00F57F81">
          <w:pgSz w:w="11910" w:h="16840"/>
          <w:pgMar w:top="1200" w:right="560" w:bottom="280" w:left="1140" w:header="720" w:footer="720" w:gutter="0"/>
          <w:cols w:space="720"/>
        </w:sectPr>
      </w:pPr>
    </w:p>
    <w:p w:rsidR="00F57F81" w:rsidRDefault="00F57F81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849"/>
        <w:gridCol w:w="1843"/>
        <w:gridCol w:w="1842"/>
      </w:tblGrid>
      <w:tr w:rsidR="00F57F81">
        <w:trPr>
          <w:trHeight w:val="552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2004"/>
                <w:tab w:val="left" w:pos="3352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49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>
        <w:trPr>
          <w:trHeight w:val="553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57F81" w:rsidRDefault="00BF6664">
      <w:pPr>
        <w:tabs>
          <w:tab w:val="left" w:pos="4988"/>
        </w:tabs>
        <w:spacing w:before="113"/>
        <w:ind w:left="4496"/>
        <w:rPr>
          <w:b/>
          <w:sz w:val="28"/>
        </w:rPr>
      </w:pPr>
      <w:r>
        <w:rPr>
          <w:b/>
          <w:spacing w:val="-5"/>
          <w:sz w:val="28"/>
        </w:rPr>
        <w:t>11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класс</w:t>
      </w:r>
    </w:p>
    <w:p w:rsidR="00F57F81" w:rsidRDefault="00F57F81">
      <w:pPr>
        <w:pStyle w:val="a3"/>
        <w:spacing w:before="4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849"/>
        <w:gridCol w:w="1843"/>
        <w:gridCol w:w="1842"/>
      </w:tblGrid>
      <w:tr w:rsidR="00F57F81">
        <w:trPr>
          <w:trHeight w:val="275"/>
        </w:trPr>
        <w:tc>
          <w:tcPr>
            <w:tcW w:w="710" w:type="dxa"/>
            <w:vMerge w:val="restart"/>
          </w:tcPr>
          <w:p w:rsidR="00F57F81" w:rsidRDefault="00BF6664">
            <w:pPr>
              <w:pStyle w:val="TableParagraph"/>
              <w:ind w:left="110" w:right="2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678" w:type="dxa"/>
            <w:vMerge w:val="restart"/>
          </w:tcPr>
          <w:p w:rsidR="00F57F81" w:rsidRDefault="00BF6664">
            <w:pPr>
              <w:pStyle w:val="TableParagraph"/>
              <w:spacing w:line="275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692" w:type="dxa"/>
            <w:gridSpan w:val="2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842" w:type="dxa"/>
            <w:vMerge w:val="restart"/>
          </w:tcPr>
          <w:p w:rsidR="00F57F81" w:rsidRDefault="00BF666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F57F81">
        <w:trPr>
          <w:trHeight w:val="1103"/>
        </w:trPr>
        <w:tc>
          <w:tcPr>
            <w:tcW w:w="710" w:type="dxa"/>
            <w:vMerge/>
            <w:tcBorders>
              <w:top w:val="nil"/>
            </w:tcBorders>
          </w:tcPr>
          <w:p w:rsidR="00F57F81" w:rsidRDefault="00F57F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57F81" w:rsidRDefault="00F57F8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tabs>
                <w:tab w:val="left" w:pos="1149"/>
              </w:tabs>
              <w:spacing w:line="276" w:lineRule="exact"/>
              <w:ind w:left="109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(тест, сочинение, изложение)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F57F81" w:rsidRDefault="00F57F81">
            <w:pPr>
              <w:rPr>
                <w:sz w:val="2"/>
                <w:szCs w:val="2"/>
              </w:rPr>
            </w:pPr>
          </w:p>
        </w:tc>
      </w:tr>
      <w:tr w:rsidR="00F57F81">
        <w:trPr>
          <w:trHeight w:val="275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F81" w:rsidRPr="00755B1F">
        <w:trPr>
          <w:trHeight w:val="2208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Динамические процессы и новые тенденции в развитии русского языка новейшего периода.</w:t>
            </w:r>
          </w:p>
          <w:p w:rsidR="00F57F81" w:rsidRDefault="00BF6664">
            <w:pPr>
              <w:pStyle w:val="TableParagraph"/>
              <w:tabs>
                <w:tab w:val="left" w:pos="1542"/>
                <w:tab w:val="left" w:pos="3737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периода </w:t>
            </w:r>
            <w:r>
              <w:rPr>
                <w:sz w:val="24"/>
              </w:rPr>
              <w:t>исторического развития русского языка: постсоветский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новейший.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Основные</w:t>
            </w:r>
          </w:p>
          <w:p w:rsidR="00F57F81" w:rsidRDefault="00BF6664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причины языковых изменений в постсоветский период.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spacing w:line="270" w:lineRule="exact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"https://multiurok.ru/files/slova-s-suffiksami-subektivnoi-otsenki-kak-izobraz.html"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https://multiurok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"https://multiurok.ru/files/slova-s-suffiksami-subektivnoi-otsenki-kak-izobraz.html"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4"/>
                <w:sz w:val="24"/>
                <w:u w:val="single" w:color="0066CC"/>
                <w:lang w:val="en-US"/>
              </w:rPr>
              <w:t>.ru</w:t>
            </w:r>
            <w:r>
              <w:rPr>
                <w:color w:val="0066CC"/>
                <w:spacing w:val="-4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4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"https://nsportal.r</w:instrText>
            </w:r>
            <w:r w:rsidRPr="00755B1F">
              <w:rPr>
                <w:lang w:val="en-US"/>
              </w:rPr>
              <w:instrText xml:space="preserve">u/shkola/russkiy"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https://nsportal.r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"https://nsportal.ru/shkola/russkiy"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u/</w:t>
            </w:r>
            <w:proofErr w:type="spellStart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shkola</w:t>
            </w:r>
            <w:proofErr w:type="spellEnd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/</w:t>
            </w:r>
            <w:proofErr w:type="spellStart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russkiy</w:t>
            </w:r>
            <w:proofErr w:type="spellEnd"/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"https://www.yaklass.ru/"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https://www.yak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"https://www.yaklass.ru/"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lass.ru/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>
        <w:trPr>
          <w:trHeight w:val="3312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 в современной цифровой (виртуальной) коммуникации</w:t>
            </w:r>
          </w:p>
          <w:p w:rsidR="00F57F81" w:rsidRDefault="00BF666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Современная цифровая (виртуальная, </w:t>
            </w:r>
            <w:r>
              <w:rPr>
                <w:spacing w:val="-2"/>
                <w:sz w:val="24"/>
              </w:rPr>
              <w:t>электронно-опосредованная)</w:t>
            </w:r>
          </w:p>
          <w:p w:rsidR="00F57F81" w:rsidRDefault="00BF666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коммуникация, её особенности и формы (общее представление).</w:t>
            </w:r>
          </w:p>
          <w:p w:rsidR="00F57F81" w:rsidRDefault="00BF66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Электронная (цифровая, клавиатурная) 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виды.</w:t>
            </w:r>
          </w:p>
          <w:p w:rsidR="00F57F81" w:rsidRDefault="00BF6664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Устно-письменная речь как новая форма реализации русского языка 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 w:rsidRPr="00755B1F">
        <w:trPr>
          <w:trHeight w:val="2208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лексики в русском языке XXI в.</w:t>
            </w:r>
          </w:p>
          <w:p w:rsidR="00F57F81" w:rsidRDefault="00BF666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словарного состава русского языка в XXI в. Новая и новейшая лексика. Тематические разряды лексических </w:t>
            </w:r>
            <w:r>
              <w:rPr>
                <w:spacing w:val="-2"/>
                <w:sz w:val="24"/>
              </w:rPr>
              <w:t>неологизмов.</w:t>
            </w:r>
          </w:p>
          <w:p w:rsidR="00F57F81" w:rsidRDefault="00BF6664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Актуальные пути и способы появления новых слов.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0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 w:rsidRPr="00755B1F">
        <w:trPr>
          <w:trHeight w:val="2483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Новая иноязычная лексика в русском языке XXI в. и процессы её адаптации </w:t>
            </w:r>
            <w:r>
              <w:rPr>
                <w:sz w:val="24"/>
              </w:rPr>
              <w:t>Экстралингвистические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лингвистические причины пополнения русского языка новыми иноязычными заимствованиями. Англицизмы (американизмы), лексические заимствования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французского, итальянского,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арабского,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японского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F57F81" w:rsidRDefault="00BF66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языков.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http://www.iqfu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n.ru/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2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https://www.can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va.com/</w:t>
            </w:r>
            <w:proofErr w:type="spellStart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ru_ru</w:t>
            </w:r>
            <w:proofErr w:type="spellEnd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>
        <w:trPr>
          <w:trHeight w:val="554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2087"/>
                <w:tab w:val="left" w:pos="2424"/>
                <w:tab w:val="left" w:pos="2933"/>
                <w:tab w:val="left" w:pos="3598"/>
              </w:tabs>
              <w:spacing w:line="270" w:lineRule="atLeast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Актуальные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способы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создания </w:t>
            </w:r>
            <w:proofErr w:type="gramStart"/>
            <w:r>
              <w:rPr>
                <w:b/>
                <w:spacing w:val="-2"/>
                <w:sz w:val="24"/>
              </w:rPr>
              <w:t>морфологических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семантических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755B1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hyperlink r:id="rId53">
              <w:r w:rsidR="00BF6664">
                <w:rPr>
                  <w:color w:val="0066CC"/>
                  <w:spacing w:val="-2"/>
                  <w:sz w:val="24"/>
                  <w:u w:val="single" w:color="0066CC"/>
                </w:rPr>
                <w:t>http://www.gra</w:t>
              </w:r>
            </w:hyperlink>
          </w:p>
          <w:p w:rsidR="00F57F81" w:rsidRDefault="00755B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54">
              <w:r w:rsidR="00BF6664">
                <w:rPr>
                  <w:color w:val="0066CC"/>
                  <w:spacing w:val="-2"/>
                  <w:sz w:val="24"/>
                  <w:u w:val="single" w:color="0066CC"/>
                </w:rPr>
                <w:t>mota.ru/-</w:t>
              </w:r>
            </w:hyperlink>
          </w:p>
        </w:tc>
      </w:tr>
    </w:tbl>
    <w:p w:rsidR="00F57F81" w:rsidRDefault="00F57F81">
      <w:pPr>
        <w:spacing w:line="261" w:lineRule="exact"/>
        <w:rPr>
          <w:sz w:val="24"/>
        </w:rPr>
        <w:sectPr w:rsidR="00F57F81">
          <w:pgSz w:w="11910" w:h="16840"/>
          <w:pgMar w:top="1200" w:right="560" w:bottom="280" w:left="1140" w:header="720" w:footer="720" w:gutter="0"/>
          <w:cols w:space="720"/>
        </w:sectPr>
      </w:pPr>
    </w:p>
    <w:p w:rsidR="00F57F81" w:rsidRDefault="00F57F81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849"/>
        <w:gridCol w:w="1843"/>
        <w:gridCol w:w="1842"/>
      </w:tblGrid>
      <w:tr w:rsidR="00F57F81" w:rsidRPr="00755B1F">
        <w:trPr>
          <w:trHeight w:val="3587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неологизмов в русском языке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новейшего периода</w:t>
            </w:r>
          </w:p>
          <w:p w:rsidR="00F57F81" w:rsidRDefault="00BF6664">
            <w:pPr>
              <w:pStyle w:val="TableParagraph"/>
              <w:tabs>
                <w:tab w:val="left" w:pos="1576"/>
                <w:tab w:val="left" w:pos="2722"/>
                <w:tab w:val="left" w:pos="3208"/>
                <w:tab w:val="left" w:pos="3629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словообразования морфологических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неологизмов, </w:t>
            </w:r>
            <w:r>
              <w:rPr>
                <w:sz w:val="24"/>
              </w:rPr>
              <w:t>пополнивших русский язык в XXI в. 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морфологического словообразования в русском языке XXI в. на базе иноязычных инноваций. Семантические неологизмы. Развитие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переносных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значений </w:t>
            </w:r>
            <w:r>
              <w:rPr>
                <w:sz w:val="24"/>
              </w:rPr>
              <w:t>общеупотребительных слов 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использовании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сфере</w:t>
            </w:r>
          </w:p>
          <w:p w:rsidR="00F57F81" w:rsidRDefault="00BF666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виртуальной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849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spacing w:before="270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http://www.iqfu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n.ru/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https://www.can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va.com/</w:t>
            </w:r>
            <w:proofErr w:type="spellStart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ru_ru</w:t>
            </w:r>
            <w:proofErr w:type="spellEnd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 w:rsidRPr="00755B1F">
        <w:trPr>
          <w:trHeight w:val="3588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1.6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578"/>
                <w:tab w:val="left" w:pos="1696"/>
                <w:tab w:val="left" w:pos="1816"/>
                <w:tab w:val="left" w:pos="2276"/>
                <w:tab w:val="left" w:pos="2857"/>
                <w:tab w:val="left" w:pos="3096"/>
                <w:tab w:val="left" w:pos="3591"/>
                <w:tab w:val="left" w:pos="3643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 xml:space="preserve">Новая фразеология русского языка </w:t>
            </w:r>
            <w:r>
              <w:rPr>
                <w:spacing w:val="-2"/>
                <w:sz w:val="24"/>
              </w:rPr>
              <w:t>Внеязыковые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 появления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фразеологизмов. 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тенденции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развитии </w:t>
            </w:r>
            <w:r>
              <w:rPr>
                <w:sz w:val="24"/>
              </w:rPr>
              <w:t>фразеологии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новейшего </w:t>
            </w:r>
            <w:r>
              <w:rPr>
                <w:spacing w:val="-2"/>
                <w:sz w:val="24"/>
              </w:rPr>
              <w:t>периода.</w:t>
            </w:r>
          </w:p>
          <w:p w:rsidR="00F57F81" w:rsidRDefault="00BF6664">
            <w:pPr>
              <w:pStyle w:val="TableParagraph"/>
              <w:tabs>
                <w:tab w:val="left" w:pos="2905"/>
                <w:tab w:val="left" w:pos="334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неологизмы иноязычного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происхождения. </w:t>
            </w:r>
            <w:r>
              <w:rPr>
                <w:sz w:val="24"/>
              </w:rPr>
              <w:t>Калькирование как основной способ освоения русским языком иноязычных фразеологизмов. Образование новых фразеологических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оборотов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исконно</w:t>
            </w:r>
          </w:p>
          <w:p w:rsidR="00F57F81" w:rsidRDefault="00BF666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почве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0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spacing w:before="1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http://www.iqfu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n.ru/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6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https://www.can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</w:instrText>
            </w:r>
            <w:r w:rsidRPr="00755B1F">
              <w:rPr>
                <w:lang w:val="en-US"/>
              </w:rPr>
              <w:instrText xml:space="preserve">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va.com/</w:t>
            </w:r>
            <w:proofErr w:type="spellStart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ru_ru</w:t>
            </w:r>
            <w:proofErr w:type="spellEnd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>
        <w:trPr>
          <w:trHeight w:val="1103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1.7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880"/>
                <w:tab w:val="left" w:pos="2929"/>
                <w:tab w:val="left" w:pos="3428"/>
              </w:tabs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Проектн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 деятельность</w:t>
            </w:r>
          </w:p>
          <w:p w:rsidR="00F57F81" w:rsidRDefault="00BF6664">
            <w:pPr>
              <w:pStyle w:val="TableParagraph"/>
              <w:tabs>
                <w:tab w:val="left" w:pos="2003"/>
                <w:tab w:val="left" w:pos="3351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>
        <w:trPr>
          <w:trHeight w:val="278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Культура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F81" w:rsidRPr="00755B1F">
        <w:trPr>
          <w:trHeight w:val="2875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956"/>
                <w:tab w:val="left" w:pos="2119"/>
                <w:tab w:val="left" w:pos="2765"/>
                <w:tab w:val="left" w:pos="3077"/>
                <w:tab w:val="left" w:pos="3146"/>
                <w:tab w:val="left" w:pos="3957"/>
              </w:tabs>
              <w:ind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Синтаксические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современного </w:t>
            </w:r>
            <w:r>
              <w:rPr>
                <w:b/>
                <w:sz w:val="24"/>
              </w:rPr>
              <w:t xml:space="preserve">русского литературного языка </w:t>
            </w:r>
            <w:r>
              <w:rPr>
                <w:spacing w:val="-2"/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>русского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языка. Изменения </w:t>
            </w:r>
            <w:r>
              <w:rPr>
                <w:spacing w:val="-2"/>
                <w:sz w:val="24"/>
              </w:rPr>
              <w:t>синтаксических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форм, </w:t>
            </w:r>
            <w:r>
              <w:rPr>
                <w:sz w:val="24"/>
              </w:rPr>
              <w:t>связанные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согласованием сказуемого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подлежащим,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употреблении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Грамматические словари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языка ХХI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0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http://www.iqfu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n.ru/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 w:rsidRPr="00755B1F">
        <w:trPr>
          <w:trHeight w:val="1379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препинания</w:t>
            </w:r>
          </w:p>
          <w:p w:rsidR="00F57F81" w:rsidRDefault="00BF6664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Факультативные, альтернативные знаки препинания (общее представление). Справочники по пунктуации русского языка ХХI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https://www.can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va.com/</w:t>
            </w:r>
            <w:proofErr w:type="spellStart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ru_ru</w:t>
            </w:r>
            <w:proofErr w:type="spellEnd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>
        <w:trPr>
          <w:trHeight w:val="1379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2.3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345"/>
                <w:tab w:val="left" w:pos="2412"/>
                <w:tab w:val="left" w:pos="3605"/>
              </w:tabs>
              <w:spacing w:before="1" w:line="237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 xml:space="preserve">Культура устного делового общения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общения. </w:t>
            </w:r>
            <w:r>
              <w:rPr>
                <w:sz w:val="24"/>
              </w:rPr>
              <w:t>Устная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успешной профессионально-деловой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  <w:p w:rsidR="00F57F81" w:rsidRDefault="00BF6664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Этикет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57F81" w:rsidRDefault="00F57F81">
      <w:pPr>
        <w:rPr>
          <w:sz w:val="24"/>
        </w:rPr>
        <w:sectPr w:rsidR="00F57F81">
          <w:pgSz w:w="11910" w:h="16840"/>
          <w:pgMar w:top="1200" w:right="560" w:bottom="280" w:left="1140" w:header="720" w:footer="720" w:gutter="0"/>
          <w:cols w:space="720"/>
        </w:sectPr>
      </w:pPr>
    </w:p>
    <w:p w:rsidR="00F57F81" w:rsidRDefault="00F57F81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849"/>
        <w:gridCol w:w="1843"/>
        <w:gridCol w:w="1842"/>
      </w:tblGrid>
      <w:tr w:rsidR="00F57F81" w:rsidRPr="00755B1F">
        <w:trPr>
          <w:trHeight w:val="3864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2.4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Деловая беседа. Деловой разговор по </w:t>
            </w:r>
            <w:r>
              <w:rPr>
                <w:b/>
                <w:spacing w:val="-2"/>
                <w:sz w:val="24"/>
              </w:rPr>
              <w:t>телефону.</w:t>
            </w:r>
          </w:p>
          <w:p w:rsidR="00F57F81" w:rsidRDefault="00BF6664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 функции деловой беседы, телефонных деловых разговоров (обмен информацией, деловое общение); их особенности, этапы (подготовка беседы, начало беседы, информирование собеседников, аргументация выдвигаемых положений, завершение беседы).</w:t>
            </w:r>
            <w:proofErr w:type="gramEnd"/>
            <w:r>
              <w:rPr>
                <w:sz w:val="24"/>
              </w:rPr>
              <w:t xml:space="preserve"> Коммуникативные стили ведения беседы, телефонных деловых разговоров; речевой этикет 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Приёмы </w:t>
            </w:r>
            <w:proofErr w:type="gramStart"/>
            <w:r>
              <w:rPr>
                <w:sz w:val="24"/>
              </w:rPr>
              <w:t>эффективного</w:t>
            </w:r>
            <w:proofErr w:type="gramEnd"/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делового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речевого</w:t>
            </w:r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0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http://www.iqfu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n.ru/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</w:instrText>
            </w:r>
            <w:r w:rsidRPr="00755B1F">
              <w:rPr>
                <w:lang w:val="en-US"/>
              </w:rPr>
              <w:instrText xml:space="preserve">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https://www.can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va.com/</w:t>
            </w:r>
            <w:proofErr w:type="spellStart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ru_ru</w:t>
            </w:r>
            <w:proofErr w:type="spellEnd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 w:rsidRPr="00755B1F">
        <w:trPr>
          <w:trHeight w:val="2760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2.5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ind w:right="10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делового общения. Деловое письмо</w:t>
            </w:r>
          </w:p>
          <w:p w:rsidR="00F57F81" w:rsidRDefault="00BF6664">
            <w:pPr>
              <w:pStyle w:val="TableParagraph"/>
              <w:tabs>
                <w:tab w:val="left" w:pos="29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Культура письменного делового общения. Документ как деловая бумага. Однозначность лексики, использование </w:t>
            </w:r>
            <w:r>
              <w:rPr>
                <w:spacing w:val="-2"/>
                <w:sz w:val="24"/>
              </w:rPr>
              <w:t>терминов,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недопустимость </w:t>
            </w:r>
            <w:r>
              <w:rPr>
                <w:sz w:val="24"/>
              </w:rPr>
              <w:t xml:space="preserve">двусмысленности. Деловое письмо. Функции и виды делового письма. </w:t>
            </w: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деловых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писем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(общее</w:t>
            </w:r>
            <w:proofErr w:type="gramEnd"/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0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spacing w:before="1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http://www.iqfu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n.ru/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 w:rsidRPr="00755B1F">
        <w:trPr>
          <w:trHeight w:val="2484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2.6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2751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Культура учебно-научного общения. </w:t>
            </w:r>
            <w:r>
              <w:rPr>
                <w:b/>
                <w:spacing w:val="-2"/>
                <w:sz w:val="24"/>
              </w:rPr>
              <w:t>Разновидности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учебно-научного </w:t>
            </w:r>
            <w:r>
              <w:rPr>
                <w:b/>
                <w:sz w:val="24"/>
              </w:rPr>
              <w:t>общения, их особенности.</w:t>
            </w:r>
          </w:p>
          <w:p w:rsidR="00F57F81" w:rsidRDefault="00BF6664">
            <w:pPr>
              <w:pStyle w:val="TableParagraph"/>
              <w:tabs>
                <w:tab w:val="left" w:pos="2388"/>
                <w:tab w:val="left" w:pos="340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Речевой этикет в учебно-научной </w:t>
            </w:r>
            <w:r>
              <w:rPr>
                <w:spacing w:val="-2"/>
                <w:sz w:val="24"/>
              </w:rPr>
              <w:t>коммуникации,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специфика. </w:t>
            </w:r>
            <w:r>
              <w:rPr>
                <w:sz w:val="24"/>
              </w:rPr>
              <w:t>Невербальные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речевом этикете (замещающие и сопровождающие жесты)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  <w:p w:rsidR="00F57F81" w:rsidRDefault="00BF666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F57F81">
            <w:pPr>
              <w:pStyle w:val="TableParagraph"/>
              <w:spacing w:before="270"/>
              <w:ind w:left="0"/>
              <w:rPr>
                <w:b/>
                <w:sz w:val="24"/>
                <w:lang w:val="en-US"/>
              </w:rPr>
            </w:pPr>
          </w:p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</w:instrText>
            </w:r>
            <w:r w:rsidRPr="00755B1F">
              <w:rPr>
                <w:lang w:val="en-US"/>
              </w:rPr>
              <w:instrText xml:space="preserve">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 w:rsidRPr="00755B1F">
        <w:trPr>
          <w:trHeight w:val="2484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2.7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before="1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Противостояние речевой агрессии как актуальная проблема современной межличностной коммуникации</w:t>
            </w:r>
          </w:p>
          <w:p w:rsidR="00F57F81" w:rsidRDefault="00BF6664">
            <w:pPr>
              <w:pStyle w:val="TableParagraph"/>
              <w:tabs>
                <w:tab w:val="left" w:pos="293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речевой агрессии как нарушение экологии языка. Противостояние речевой агрессии как актуальная проблема </w:t>
            </w:r>
            <w:r>
              <w:rPr>
                <w:spacing w:val="-2"/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межличностной </w:t>
            </w:r>
            <w:r>
              <w:rPr>
                <w:sz w:val="24"/>
              </w:rPr>
              <w:t>коммуникации.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противостояния</w:t>
            </w:r>
          </w:p>
          <w:p w:rsidR="00F57F81" w:rsidRDefault="00BF6664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агрессии.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2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4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http://www.iqfu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n.ru/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>
        <w:trPr>
          <w:trHeight w:val="1105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2.8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880"/>
                <w:tab w:val="left" w:pos="2929"/>
                <w:tab w:val="left" w:pos="3428"/>
              </w:tabs>
              <w:spacing w:before="1"/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Проектн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 деятельность</w:t>
            </w:r>
          </w:p>
          <w:p w:rsidR="00F57F81" w:rsidRDefault="00BF6664">
            <w:pPr>
              <w:pStyle w:val="TableParagraph"/>
              <w:tabs>
                <w:tab w:val="left" w:pos="2003"/>
                <w:tab w:val="left" w:pos="3351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>
        <w:trPr>
          <w:trHeight w:val="275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Текст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57F81" w:rsidRPr="00755B1F">
        <w:trPr>
          <w:trHeight w:val="1379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2031"/>
                <w:tab w:val="left" w:pos="2925"/>
                <w:tab w:val="left" w:pos="3627"/>
              </w:tabs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Прецедентный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текст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как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средство </w:t>
            </w:r>
            <w:r>
              <w:rPr>
                <w:b/>
                <w:sz w:val="24"/>
              </w:rPr>
              <w:t>культурной связи поколений</w:t>
            </w:r>
          </w:p>
          <w:p w:rsidR="00F57F81" w:rsidRDefault="00BF6664">
            <w:pPr>
              <w:pStyle w:val="TableParagraph"/>
              <w:tabs>
                <w:tab w:val="left" w:pos="1950"/>
                <w:tab w:val="left" w:pos="3063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Прецедентные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высказывания,</w:t>
            </w:r>
          </w:p>
          <w:p w:rsidR="00F57F81" w:rsidRDefault="00BF6664">
            <w:pPr>
              <w:pStyle w:val="TableParagraph"/>
              <w:tabs>
                <w:tab w:val="left" w:pos="1899"/>
                <w:tab w:val="left" w:pos="336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Культурное </w:t>
            </w:r>
            <w:r>
              <w:rPr>
                <w:sz w:val="24"/>
              </w:rPr>
              <w:t>пространство текста.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55" w:line="270" w:lineRule="atLeast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https://ruscorpor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"https://ruscorpora.ru/new/"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a.ru/new/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</w:tbl>
    <w:p w:rsidR="00F57F81" w:rsidRPr="00AB3274" w:rsidRDefault="00F57F81">
      <w:pPr>
        <w:spacing w:line="270" w:lineRule="atLeast"/>
        <w:rPr>
          <w:sz w:val="24"/>
          <w:lang w:val="en-US"/>
        </w:rPr>
        <w:sectPr w:rsidR="00F57F81" w:rsidRPr="00AB3274">
          <w:pgSz w:w="11910" w:h="16840"/>
          <w:pgMar w:top="1200" w:right="560" w:bottom="280" w:left="1140" w:header="720" w:footer="720" w:gutter="0"/>
          <w:cols w:space="720"/>
        </w:sectPr>
      </w:pPr>
    </w:p>
    <w:p w:rsidR="00F57F81" w:rsidRPr="00AB3274" w:rsidRDefault="00F57F81">
      <w:pPr>
        <w:pStyle w:val="a3"/>
        <w:spacing w:before="4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849"/>
        <w:gridCol w:w="1843"/>
        <w:gridCol w:w="1842"/>
      </w:tblGrid>
      <w:tr w:rsidR="00F57F81" w:rsidRPr="00755B1F">
        <w:trPr>
          <w:trHeight w:val="1103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Тексты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сплошные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несплошные</w:t>
            </w:r>
            <w:proofErr w:type="spellEnd"/>
          </w:p>
          <w:p w:rsidR="00F57F81" w:rsidRDefault="00BF6664">
            <w:pPr>
              <w:pStyle w:val="TableParagraph"/>
              <w:tabs>
                <w:tab w:val="left" w:pos="2655"/>
                <w:tab w:val="left" w:pos="4454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proofErr w:type="spellStart"/>
            <w:r>
              <w:rPr>
                <w:sz w:val="24"/>
              </w:rPr>
              <w:t>несплошных</w:t>
            </w:r>
            <w:proofErr w:type="spellEnd"/>
            <w:r>
              <w:rPr>
                <w:sz w:val="24"/>
              </w:rPr>
              <w:t xml:space="preserve"> текстов. Роль </w:t>
            </w:r>
            <w:r>
              <w:rPr>
                <w:spacing w:val="-2"/>
                <w:sz w:val="24"/>
              </w:rPr>
              <w:t>иллюстративного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содержательном наполнении текста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"https://get.plickers.com/"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https://get.plicke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"https://get.plickers.com/"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rs.com/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line="270" w:lineRule="atLeast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"https://lecta.rosuchebnik.ru/"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https://lecta.rosu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"https://lecta.rosuchebnik.ru/"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chebnik.ru/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 w:rsidRPr="00755B1F">
        <w:trPr>
          <w:trHeight w:val="2207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2665"/>
                <w:tab w:val="left" w:pos="3137"/>
                <w:tab w:val="left" w:pos="3802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грамотность. </w:t>
            </w:r>
            <w:r>
              <w:rPr>
                <w:b/>
                <w:sz w:val="24"/>
              </w:rPr>
              <w:t xml:space="preserve">Приёмы работы с текстом публицистического стиля. </w:t>
            </w:r>
            <w:r>
              <w:rPr>
                <w:sz w:val="24"/>
              </w:rPr>
              <w:t xml:space="preserve">Приёмы работы с текстом публицистического стиля. Способы выражения </w:t>
            </w:r>
            <w:proofErr w:type="spellStart"/>
            <w:r>
              <w:rPr>
                <w:sz w:val="24"/>
              </w:rPr>
              <w:t>оценочности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диалогичности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текстах</w:t>
            </w:r>
          </w:p>
          <w:p w:rsidR="00F57F81" w:rsidRDefault="00BF6664">
            <w:pPr>
              <w:pStyle w:val="TableParagraph"/>
              <w:tabs>
                <w:tab w:val="left" w:pos="3939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публицистического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стиля.</w:t>
            </w:r>
          </w:p>
          <w:p w:rsidR="00F57F81" w:rsidRDefault="00BF666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ловушки.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http://www.iqfu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"http://www.iqfun.ru/"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n.ru/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  <w:p w:rsidR="00F57F81" w:rsidRPr="00AB3274" w:rsidRDefault="00755B1F">
            <w:pPr>
              <w:pStyle w:val="TableParagraph"/>
              <w:spacing w:before="270"/>
              <w:ind w:left="246" w:right="117" w:hanging="11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https://www.can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"https://www.canva.com/ru_ru/"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va.com/</w:t>
            </w:r>
            <w:proofErr w:type="spellStart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ru_ru</w:t>
            </w:r>
            <w:proofErr w:type="spellEnd"/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/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>
        <w:trPr>
          <w:trHeight w:val="830"/>
        </w:trPr>
        <w:tc>
          <w:tcPr>
            <w:tcW w:w="710" w:type="dxa"/>
          </w:tcPr>
          <w:p w:rsidR="00F57F81" w:rsidRDefault="00BF666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3.4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Тексты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инструктивного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типа</w:t>
            </w:r>
          </w:p>
          <w:p w:rsidR="00F57F81" w:rsidRDefault="00BF666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инструктивного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типа. Инструкции вербальные и невербальные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 w:rsidRPr="00755B1F">
        <w:trPr>
          <w:trHeight w:val="1103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3.5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981"/>
                <w:tab w:val="left" w:pos="3492"/>
              </w:tabs>
              <w:spacing w:before="1" w:line="237" w:lineRule="auto"/>
              <w:ind w:right="92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жанры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интерне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коммуникации. </w:t>
            </w:r>
            <w:proofErr w:type="spellStart"/>
            <w:r>
              <w:rPr>
                <w:sz w:val="24"/>
              </w:rPr>
              <w:t>Блогосфера</w:t>
            </w:r>
            <w:proofErr w:type="spellEnd"/>
            <w:r>
              <w:rPr>
                <w:sz w:val="24"/>
              </w:rPr>
              <w:t>. Средства создания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57F81" w:rsidRDefault="00BF6664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Pr="00AB3274" w:rsidRDefault="00755B1F">
            <w:pPr>
              <w:pStyle w:val="TableParagraph"/>
              <w:ind w:left="110" w:right="263"/>
              <w:rPr>
                <w:sz w:val="24"/>
                <w:lang w:val="en-US"/>
              </w:rPr>
            </w:pP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http://www.gra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  <w:r w:rsidR="00BF6664" w:rsidRPr="00AB3274">
              <w:rPr>
                <w:color w:val="0066CC"/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5B1F">
              <w:rPr>
                <w:lang w:val="en-US"/>
              </w:rPr>
              <w:instrText xml:space="preserve"> HYPERLINK "http://www.gramota.ru/-" \h </w:instrText>
            </w:r>
            <w:r>
              <w:fldChar w:fldCharType="separate"/>
            </w:r>
            <w:r w:rsidR="00BF6664" w:rsidRPr="00AB3274">
              <w:rPr>
                <w:color w:val="0066CC"/>
                <w:spacing w:val="-2"/>
                <w:sz w:val="24"/>
                <w:u w:val="single" w:color="0066CC"/>
                <w:lang w:val="en-US"/>
              </w:rPr>
              <w:t>mota.ru/-</w:t>
            </w:r>
            <w:r>
              <w:rPr>
                <w:color w:val="0066CC"/>
                <w:spacing w:val="-2"/>
                <w:sz w:val="24"/>
                <w:u w:val="single" w:color="0066CC"/>
                <w:lang w:val="en-US"/>
              </w:rPr>
              <w:fldChar w:fldCharType="end"/>
            </w:r>
          </w:p>
        </w:tc>
      </w:tr>
      <w:tr w:rsidR="00F57F81">
        <w:trPr>
          <w:trHeight w:val="827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3.6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779"/>
                <w:tab w:val="left" w:pos="2501"/>
                <w:tab w:val="left" w:pos="2945"/>
                <w:tab w:val="left" w:pos="4442"/>
              </w:tabs>
              <w:spacing w:before="3" w:line="235" w:lineRule="auto"/>
              <w:ind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Традиции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новаторство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z w:val="24"/>
              </w:rPr>
              <w:t>художественный текст.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Стилизация.</w:t>
            </w:r>
          </w:p>
          <w:p w:rsidR="00F57F81" w:rsidRDefault="00BF666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Сетевые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>
        <w:trPr>
          <w:trHeight w:val="1103"/>
        </w:trPr>
        <w:tc>
          <w:tcPr>
            <w:tcW w:w="710" w:type="dxa"/>
          </w:tcPr>
          <w:p w:rsidR="00F57F81" w:rsidRDefault="00BF666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3.7</w:t>
            </w: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tabs>
                <w:tab w:val="left" w:pos="1880"/>
                <w:tab w:val="left" w:pos="2929"/>
                <w:tab w:val="left" w:pos="3428"/>
              </w:tabs>
              <w:ind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Проектн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 деятельность</w:t>
            </w:r>
          </w:p>
          <w:p w:rsidR="00F57F81" w:rsidRDefault="00BF6664">
            <w:pPr>
              <w:pStyle w:val="TableParagraph"/>
              <w:tabs>
                <w:tab w:val="left" w:pos="2003"/>
                <w:tab w:val="left" w:pos="3351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F57F81" w:rsidRDefault="00BF66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57F81">
        <w:trPr>
          <w:trHeight w:val="275"/>
        </w:trPr>
        <w:tc>
          <w:tcPr>
            <w:tcW w:w="710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F57F81" w:rsidRDefault="00BF66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F57F81" w:rsidRDefault="00BF666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842" w:type="dxa"/>
          </w:tcPr>
          <w:p w:rsidR="00F57F81" w:rsidRDefault="00F57F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F6664" w:rsidRDefault="00BF6664"/>
    <w:sectPr w:rsidR="00BF6664">
      <w:pgSz w:w="11910" w:h="16840"/>
      <w:pgMar w:top="1200" w:right="5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27380"/>
    <w:multiLevelType w:val="multilevel"/>
    <w:tmpl w:val="8550CA22"/>
    <w:lvl w:ilvl="0">
      <w:start w:val="1"/>
      <w:numFmt w:val="decimal"/>
      <w:lvlText w:val="%1"/>
      <w:lvlJc w:val="left"/>
      <w:pPr>
        <w:ind w:left="55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49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9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59" w:hanging="9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81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912"/>
      </w:pPr>
      <w:rPr>
        <w:rFonts w:hint="default"/>
        <w:lang w:val="ru-RU" w:eastAsia="en-US" w:bidi="ar-SA"/>
      </w:rPr>
    </w:lvl>
  </w:abstractNum>
  <w:abstractNum w:abstractNumId="1">
    <w:nsid w:val="201C0F7E"/>
    <w:multiLevelType w:val="hybridMultilevel"/>
    <w:tmpl w:val="1E40DD5C"/>
    <w:lvl w:ilvl="0" w:tplc="B3565C6C">
      <w:start w:val="1"/>
      <w:numFmt w:val="decimal"/>
      <w:lvlText w:val="%1)"/>
      <w:lvlJc w:val="left"/>
      <w:pPr>
        <w:ind w:left="1433" w:hanging="30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73E9B92">
      <w:numFmt w:val="bullet"/>
      <w:lvlText w:val="•"/>
      <w:lvlJc w:val="left"/>
      <w:pPr>
        <w:ind w:left="2316" w:hanging="305"/>
      </w:pPr>
      <w:rPr>
        <w:rFonts w:hint="default"/>
        <w:lang w:val="ru-RU" w:eastAsia="en-US" w:bidi="ar-SA"/>
      </w:rPr>
    </w:lvl>
    <w:lvl w:ilvl="2" w:tplc="96F47822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3" w:tplc="24D217C0">
      <w:numFmt w:val="bullet"/>
      <w:lvlText w:val="•"/>
      <w:lvlJc w:val="left"/>
      <w:pPr>
        <w:ind w:left="4069" w:hanging="305"/>
      </w:pPr>
      <w:rPr>
        <w:rFonts w:hint="default"/>
        <w:lang w:val="ru-RU" w:eastAsia="en-US" w:bidi="ar-SA"/>
      </w:rPr>
    </w:lvl>
    <w:lvl w:ilvl="4" w:tplc="65F6280E">
      <w:numFmt w:val="bullet"/>
      <w:lvlText w:val="•"/>
      <w:lvlJc w:val="left"/>
      <w:pPr>
        <w:ind w:left="4946" w:hanging="305"/>
      </w:pPr>
      <w:rPr>
        <w:rFonts w:hint="default"/>
        <w:lang w:val="ru-RU" w:eastAsia="en-US" w:bidi="ar-SA"/>
      </w:rPr>
    </w:lvl>
    <w:lvl w:ilvl="5" w:tplc="E46ED6D0">
      <w:numFmt w:val="bullet"/>
      <w:lvlText w:val="•"/>
      <w:lvlJc w:val="left"/>
      <w:pPr>
        <w:ind w:left="5823" w:hanging="305"/>
      </w:pPr>
      <w:rPr>
        <w:rFonts w:hint="default"/>
        <w:lang w:val="ru-RU" w:eastAsia="en-US" w:bidi="ar-SA"/>
      </w:rPr>
    </w:lvl>
    <w:lvl w:ilvl="6" w:tplc="6194ED06">
      <w:numFmt w:val="bullet"/>
      <w:lvlText w:val="•"/>
      <w:lvlJc w:val="left"/>
      <w:pPr>
        <w:ind w:left="6699" w:hanging="305"/>
      </w:pPr>
      <w:rPr>
        <w:rFonts w:hint="default"/>
        <w:lang w:val="ru-RU" w:eastAsia="en-US" w:bidi="ar-SA"/>
      </w:rPr>
    </w:lvl>
    <w:lvl w:ilvl="7" w:tplc="7C6EF85C">
      <w:numFmt w:val="bullet"/>
      <w:lvlText w:val="•"/>
      <w:lvlJc w:val="left"/>
      <w:pPr>
        <w:ind w:left="7576" w:hanging="305"/>
      </w:pPr>
      <w:rPr>
        <w:rFonts w:hint="default"/>
        <w:lang w:val="ru-RU" w:eastAsia="en-US" w:bidi="ar-SA"/>
      </w:rPr>
    </w:lvl>
    <w:lvl w:ilvl="8" w:tplc="6714E8F2">
      <w:numFmt w:val="bullet"/>
      <w:lvlText w:val="•"/>
      <w:lvlJc w:val="left"/>
      <w:pPr>
        <w:ind w:left="8453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7F81"/>
    <w:rsid w:val="00755B1F"/>
    <w:rsid w:val="00AB3274"/>
    <w:rsid w:val="00BF6664"/>
    <w:rsid w:val="00F5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9" w:firstLine="5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59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AB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27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9" w:firstLine="5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59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AB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2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russkiy" TargetMode="External"/><Relationship Id="rId18" Type="http://schemas.openxmlformats.org/officeDocument/2006/relationships/hyperlink" Target="https://nsportal.ru/shkola/russkiy" TargetMode="External"/><Relationship Id="rId26" Type="http://schemas.openxmlformats.org/officeDocument/2006/relationships/hyperlink" Target="https://www.yaklass.ru/" TargetMode="External"/><Relationship Id="rId39" Type="http://schemas.openxmlformats.org/officeDocument/2006/relationships/hyperlink" Target="https://multiurok.ru/files/slova-s-suffiksami-subektivnoi-otsenki-kak-izobraz.html" TargetMode="External"/><Relationship Id="rId21" Type="http://schemas.openxmlformats.org/officeDocument/2006/relationships/hyperlink" Target="https://multiurok.ru/files/slova-s-suffiksami-subektivnoi-otsenki-kak-izobraz.html" TargetMode="External"/><Relationship Id="rId34" Type="http://schemas.openxmlformats.org/officeDocument/2006/relationships/hyperlink" Target="https://www.yaklass.ru/" TargetMode="External"/><Relationship Id="rId42" Type="http://schemas.openxmlformats.org/officeDocument/2006/relationships/hyperlink" Target="https://nsportal.ru/shkola/russkiy" TargetMode="External"/><Relationship Id="rId47" Type="http://schemas.openxmlformats.org/officeDocument/2006/relationships/hyperlink" Target="https://nsportal.ru/shkola/russkiy" TargetMode="External"/><Relationship Id="rId50" Type="http://schemas.openxmlformats.org/officeDocument/2006/relationships/hyperlink" Target="https://www.yaklass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ultiurok.ru/files/slova-s-suffiksami-subektivnoi-otsenki-kak-izobraz.html" TargetMode="External"/><Relationship Id="rId12" Type="http://schemas.openxmlformats.org/officeDocument/2006/relationships/hyperlink" Target="https://multiurok.ru/files/slova-s-suffiksami-subektivnoi-otsenki-kak-izobraz.html" TargetMode="External"/><Relationship Id="rId17" Type="http://schemas.openxmlformats.org/officeDocument/2006/relationships/hyperlink" Target="https://nsportal.ru/shkola/russkiy" TargetMode="External"/><Relationship Id="rId25" Type="http://schemas.openxmlformats.org/officeDocument/2006/relationships/hyperlink" Target="https://www.yaklass.ru/" TargetMode="External"/><Relationship Id="rId33" Type="http://schemas.openxmlformats.org/officeDocument/2006/relationships/hyperlink" Target="https://www.yaklass.ru/" TargetMode="External"/><Relationship Id="rId38" Type="http://schemas.openxmlformats.org/officeDocument/2006/relationships/hyperlink" Target="https://www.yaklass.ru/" TargetMode="External"/><Relationship Id="rId46" Type="http://schemas.openxmlformats.org/officeDocument/2006/relationships/hyperlink" Target="https://multiurok.ru/files/slova-s-suffiksami-subektivnoi-otsenki-kak-izobraz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files/slova-s-suffiksami-subektivnoi-otsenki-kak-izobraz.html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https://multiurok.ru/files/slova-s-suffiksami-subektivnoi-otsenki-kak-izobraz.html" TargetMode="External"/><Relationship Id="rId41" Type="http://schemas.openxmlformats.org/officeDocument/2006/relationships/hyperlink" Target="https://nsportal.ru/shkola/russkiy" TargetMode="External"/><Relationship Id="rId54" Type="http://schemas.openxmlformats.org/officeDocument/2006/relationships/hyperlink" Target="http://www.gramota.ru/-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ultiurok.ru/files/slova-s-suffiksami-subektivnoi-otsenki-kak-izobraz.html" TargetMode="External"/><Relationship Id="rId24" Type="http://schemas.openxmlformats.org/officeDocument/2006/relationships/hyperlink" Target="https://nsportal.ru/shkola/russkiy" TargetMode="External"/><Relationship Id="rId32" Type="http://schemas.openxmlformats.org/officeDocument/2006/relationships/hyperlink" Target="https://nsportal.ru/shkola/russkiy" TargetMode="External"/><Relationship Id="rId37" Type="http://schemas.openxmlformats.org/officeDocument/2006/relationships/hyperlink" Target="https://www.yaklass.ru/" TargetMode="External"/><Relationship Id="rId40" Type="http://schemas.openxmlformats.org/officeDocument/2006/relationships/hyperlink" Target="https://multiurok.ru/files/slova-s-suffiksami-subektivnoi-otsenki-kak-izobraz.html" TargetMode="External"/><Relationship Id="rId45" Type="http://schemas.openxmlformats.org/officeDocument/2006/relationships/hyperlink" Target="https://multiurok.ru/files/slova-s-suffiksami-subektivnoi-otsenki-kak-izobraz.html" TargetMode="External"/><Relationship Id="rId53" Type="http://schemas.openxmlformats.org/officeDocument/2006/relationships/hyperlink" Target="http://www.gramota.ru/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ltiurok.ru/files/slova-s-suffiksami-subektivnoi-otsenki-kak-izobraz.html" TargetMode="External"/><Relationship Id="rId23" Type="http://schemas.openxmlformats.org/officeDocument/2006/relationships/hyperlink" Target="https://nsportal.ru/shkola/russkiy" TargetMode="External"/><Relationship Id="rId28" Type="http://schemas.openxmlformats.org/officeDocument/2006/relationships/hyperlink" Target="https://nsportal.ru/shkola/russkiy" TargetMode="External"/><Relationship Id="rId36" Type="http://schemas.openxmlformats.org/officeDocument/2006/relationships/hyperlink" Target="https://nsportal.ru/shkola/russkiy" TargetMode="External"/><Relationship Id="rId49" Type="http://schemas.openxmlformats.org/officeDocument/2006/relationships/hyperlink" Target="https://www.yaklass.ru/" TargetMode="External"/><Relationship Id="rId10" Type="http://schemas.openxmlformats.org/officeDocument/2006/relationships/hyperlink" Target="https://multiurok.ru/files/slova-s-suffiksami-subektivnoi-otsenki-kak-izobraz.html" TargetMode="Externa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s://nsportal.ru/shkola/russkiy" TargetMode="External"/><Relationship Id="rId44" Type="http://schemas.openxmlformats.org/officeDocument/2006/relationships/hyperlink" Target="https://www.yaklass.ru/" TargetMode="External"/><Relationship Id="rId52" Type="http://schemas.openxmlformats.org/officeDocument/2006/relationships/hyperlink" Target="https://www.canva.com/ru_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files/slova-s-suffiksami-subektivnoi-otsenki-kak-izobraz.html" TargetMode="External"/><Relationship Id="rId14" Type="http://schemas.openxmlformats.org/officeDocument/2006/relationships/hyperlink" Target="https://nsportal.ru/shkola/russkiy" TargetMode="External"/><Relationship Id="rId22" Type="http://schemas.openxmlformats.org/officeDocument/2006/relationships/hyperlink" Target="https://multiurok.ru/files/slova-s-suffiksami-subektivnoi-otsenki-kak-izobraz.html" TargetMode="External"/><Relationship Id="rId27" Type="http://schemas.openxmlformats.org/officeDocument/2006/relationships/hyperlink" Target="https://nsportal.ru/shkola/russkiy" TargetMode="External"/><Relationship Id="rId30" Type="http://schemas.openxmlformats.org/officeDocument/2006/relationships/hyperlink" Target="https://multiurok.ru/files/slova-s-suffiksami-subektivnoi-otsenki-kak-izobraz.html" TargetMode="External"/><Relationship Id="rId35" Type="http://schemas.openxmlformats.org/officeDocument/2006/relationships/hyperlink" Target="https://nsportal.ru/shkola/russkiy" TargetMode="External"/><Relationship Id="rId43" Type="http://schemas.openxmlformats.org/officeDocument/2006/relationships/hyperlink" Target="https://www.yaklass.ru/" TargetMode="External"/><Relationship Id="rId48" Type="http://schemas.openxmlformats.org/officeDocument/2006/relationships/hyperlink" Target="https://nsportal.ru/shkola/russkiy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ultiurok.ru/files/slova-s-suffiksami-subektivnoi-otsenki-kak-izobraz.html" TargetMode="External"/><Relationship Id="rId51" Type="http://schemas.openxmlformats.org/officeDocument/2006/relationships/hyperlink" Target="https://www.canva.com/ru_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9507</Words>
  <Characters>54191</Characters>
  <Application>Microsoft Office Word</Application>
  <DocSecurity>0</DocSecurity>
  <Lines>451</Lines>
  <Paragraphs>127</Paragraphs>
  <ScaleCrop>false</ScaleCrop>
  <Company/>
  <LinksUpToDate>false</LinksUpToDate>
  <CharactersWithSpaces>63571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лидия</cp:lastModifiedBy>
  <cp:revision>5</cp:revision>
  <dcterms:created xsi:type="dcterms:W3CDTF">2024-02-23T17:42:00Z</dcterms:created>
  <dcterms:modified xsi:type="dcterms:W3CDTF">2024-02-28T11:11:00Z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  <property fmtid="{D5CDD505-2E9C-101B-9397-08002B2CF9AE}" pid="5" name="Producer">
    <vt:lpwstr>Microsoft® Word 2016</vt:lpwstr>
  </property>
</Properties>
</file>